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7B" w:rsidRPr="00DD3DE4" w:rsidRDefault="00C2447B" w:rsidP="00733E1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DE4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бюджетное дошкольное образовательное учреждение «</w:t>
      </w:r>
      <w:proofErr w:type="spellStart"/>
      <w:r w:rsidRPr="00DD3DE4">
        <w:rPr>
          <w:rFonts w:ascii="Times New Roman" w:eastAsia="Times New Roman" w:hAnsi="Times New Roman" w:cs="Times New Roman"/>
          <w:sz w:val="24"/>
          <w:szCs w:val="24"/>
          <w:lang w:eastAsia="zh-CN"/>
        </w:rPr>
        <w:t>Ровеньский</w:t>
      </w:r>
      <w:proofErr w:type="spellEnd"/>
      <w:r w:rsidRPr="00DD3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детский сад № 3 комбинированного вида Белгородской области»</w:t>
      </w:r>
    </w:p>
    <w:p w:rsidR="00C2447B" w:rsidRPr="00C2447B" w:rsidRDefault="00C2447B" w:rsidP="00733E1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2447B" w:rsidRPr="00C2447B" w:rsidRDefault="00C2447B" w:rsidP="00733E1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3E13" w:rsidRPr="00733E13" w:rsidRDefault="00733E13" w:rsidP="00733E1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proofErr w:type="gramStart"/>
      <w:r w:rsidRPr="00733E13">
        <w:rPr>
          <w:rFonts w:ascii="Times New Roman" w:eastAsia="Times New Roman" w:hAnsi="Times New Roman" w:cs="Times New Roman"/>
          <w:sz w:val="18"/>
          <w:szCs w:val="18"/>
          <w:lang w:eastAsia="zh-CN"/>
        </w:rPr>
        <w:t>Рассмотрена</w:t>
      </w:r>
      <w:proofErr w:type="gramEnd"/>
      <w:r w:rsidRPr="00733E1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 принята:                                                                      Утверждена:</w:t>
      </w:r>
    </w:p>
    <w:p w:rsidR="00733E13" w:rsidRPr="00733E13" w:rsidRDefault="00733E13" w:rsidP="00733E1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33E13">
        <w:rPr>
          <w:rFonts w:ascii="Times New Roman" w:eastAsia="Times New Roman" w:hAnsi="Times New Roman" w:cs="Times New Roman"/>
          <w:sz w:val="18"/>
          <w:szCs w:val="18"/>
          <w:lang w:eastAsia="zh-CN"/>
        </w:rPr>
        <w:t>на заседании педагогического совета                                                приказом по МБДОУ «</w:t>
      </w:r>
      <w:proofErr w:type="spellStart"/>
      <w:r w:rsidRPr="00733E13">
        <w:rPr>
          <w:rFonts w:ascii="Times New Roman" w:eastAsia="Times New Roman" w:hAnsi="Times New Roman" w:cs="Times New Roman"/>
          <w:sz w:val="18"/>
          <w:szCs w:val="18"/>
          <w:lang w:eastAsia="zh-CN"/>
        </w:rPr>
        <w:t>Ровеньский</w:t>
      </w:r>
      <w:proofErr w:type="spellEnd"/>
      <w:r w:rsidRPr="00733E1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детский сад № 3</w:t>
      </w:r>
    </w:p>
    <w:p w:rsidR="00733E13" w:rsidRPr="00733E13" w:rsidRDefault="00733E13" w:rsidP="00733E1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33E13">
        <w:rPr>
          <w:rFonts w:ascii="Times New Roman" w:eastAsia="Times New Roman" w:hAnsi="Times New Roman" w:cs="Times New Roman"/>
          <w:sz w:val="18"/>
          <w:szCs w:val="18"/>
          <w:lang w:eastAsia="zh-CN"/>
        </w:rPr>
        <w:t>МБДОУ «</w:t>
      </w:r>
      <w:proofErr w:type="spellStart"/>
      <w:r w:rsidRPr="00733E13">
        <w:rPr>
          <w:rFonts w:ascii="Times New Roman" w:eastAsia="Times New Roman" w:hAnsi="Times New Roman" w:cs="Times New Roman"/>
          <w:sz w:val="18"/>
          <w:szCs w:val="18"/>
          <w:lang w:eastAsia="zh-CN"/>
        </w:rPr>
        <w:t>Ровеньский</w:t>
      </w:r>
      <w:proofErr w:type="spellEnd"/>
      <w:r w:rsidRPr="00733E1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детский сад № 3                                              комбинированного вида Белгородской области»</w:t>
      </w:r>
    </w:p>
    <w:p w:rsidR="00733E13" w:rsidRPr="00733E13" w:rsidRDefault="00733E13" w:rsidP="00733E1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33E1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комбинированного вида Белгородской области»                             Приказ № </w:t>
      </w:r>
      <w:r w:rsidR="006456FE" w:rsidRPr="006456FE">
        <w:rPr>
          <w:rFonts w:ascii="Times New Roman" w:eastAsia="Calibri" w:hAnsi="Times New Roman" w:cs="Times New Roman"/>
          <w:sz w:val="20"/>
          <w:szCs w:val="20"/>
        </w:rPr>
        <w:t>137/1</w:t>
      </w:r>
      <w:r w:rsidR="006456F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</w:t>
      </w:r>
      <w:bookmarkStart w:id="0" w:name="_GoBack"/>
      <w:bookmarkEnd w:id="0"/>
      <w:r w:rsidR="00E80AA1">
        <w:rPr>
          <w:rFonts w:ascii="Times New Roman" w:eastAsia="Times New Roman" w:hAnsi="Times New Roman" w:cs="Times New Roman"/>
          <w:sz w:val="18"/>
          <w:szCs w:val="18"/>
          <w:lang w:eastAsia="zh-CN"/>
        </w:rPr>
        <w:t>от 26.08.2024</w:t>
      </w:r>
      <w:r w:rsidRPr="00733E1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г.</w:t>
      </w:r>
    </w:p>
    <w:p w:rsidR="00733E13" w:rsidRPr="00733E13" w:rsidRDefault="00E80AA1" w:rsidP="00733E1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Протокол №  01 от 26.08.2024</w:t>
      </w:r>
      <w:r w:rsidR="00733E13" w:rsidRPr="00733E13">
        <w:rPr>
          <w:rFonts w:ascii="Times New Roman" w:eastAsia="Times New Roman" w:hAnsi="Times New Roman" w:cs="Times New Roman"/>
          <w:sz w:val="18"/>
          <w:szCs w:val="18"/>
          <w:lang w:eastAsia="zh-CN"/>
        </w:rPr>
        <w:t>г.</w:t>
      </w:r>
    </w:p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36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b/>
          <w:sz w:val="36"/>
          <w:szCs w:val="28"/>
          <w:lang w:eastAsia="ru-RU"/>
        </w:rPr>
        <w:t>Рабочая  программа</w:t>
      </w: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36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b/>
          <w:sz w:val="36"/>
          <w:szCs w:val="28"/>
          <w:lang w:eastAsia="ru-RU"/>
        </w:rPr>
        <w:t xml:space="preserve">коррекционно-развивающей работы </w:t>
      </w: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36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b/>
          <w:sz w:val="36"/>
          <w:szCs w:val="28"/>
          <w:lang w:eastAsia="ru-RU"/>
        </w:rPr>
        <w:t xml:space="preserve">в </w:t>
      </w:r>
      <w:r w:rsidR="00E80AA1">
        <w:rPr>
          <w:rFonts w:ascii="Times New Roman" w:eastAsia="Times New Roman" w:hAnsi="Times New Roman" w:cs="Calibri"/>
          <w:b/>
          <w:sz w:val="36"/>
          <w:szCs w:val="28"/>
          <w:lang w:eastAsia="ru-RU"/>
        </w:rPr>
        <w:t xml:space="preserve">средней </w:t>
      </w:r>
      <w:r w:rsidRPr="00733E13">
        <w:rPr>
          <w:rFonts w:ascii="Times New Roman" w:eastAsia="Times New Roman" w:hAnsi="Times New Roman" w:cs="Calibri"/>
          <w:b/>
          <w:sz w:val="36"/>
          <w:szCs w:val="28"/>
          <w:lang w:eastAsia="ru-RU"/>
        </w:rPr>
        <w:t xml:space="preserve">логопедической группе </w:t>
      </w: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36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b/>
          <w:sz w:val="36"/>
          <w:szCs w:val="28"/>
          <w:lang w:eastAsia="ru-RU"/>
        </w:rPr>
        <w:t>для детей с тяжёлыми нарушениями речи</w:t>
      </w: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36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b/>
          <w:sz w:val="36"/>
          <w:szCs w:val="28"/>
          <w:lang w:eastAsia="ru-RU"/>
        </w:rPr>
        <w:t xml:space="preserve"> (общи</w:t>
      </w:r>
      <w:r w:rsidR="00E80AA1">
        <w:rPr>
          <w:rFonts w:ascii="Times New Roman" w:eastAsia="Times New Roman" w:hAnsi="Times New Roman" w:cs="Calibri"/>
          <w:b/>
          <w:sz w:val="36"/>
          <w:szCs w:val="28"/>
          <w:lang w:eastAsia="ru-RU"/>
        </w:rPr>
        <w:t>м недоразвитием речи для детей 4-5</w:t>
      </w:r>
      <w:r w:rsidRPr="00733E13">
        <w:rPr>
          <w:rFonts w:ascii="Times New Roman" w:eastAsia="Times New Roman" w:hAnsi="Times New Roman" w:cs="Calibri"/>
          <w:b/>
          <w:sz w:val="36"/>
          <w:szCs w:val="28"/>
          <w:lang w:eastAsia="ru-RU"/>
        </w:rPr>
        <w:t xml:space="preserve">лет) </w:t>
      </w:r>
    </w:p>
    <w:p w:rsidR="00733E13" w:rsidRPr="00733E13" w:rsidRDefault="00E80AA1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Calibri"/>
          <w:b/>
          <w:sz w:val="36"/>
          <w:szCs w:val="36"/>
          <w:lang w:eastAsia="ru-RU"/>
        </w:rPr>
        <w:t>на 2024-2025</w:t>
      </w:r>
      <w:r w:rsidR="00733E13" w:rsidRPr="00733E13">
        <w:rPr>
          <w:rFonts w:ascii="Times New Roman" w:eastAsia="Times New Roman" w:hAnsi="Times New Roman" w:cs="Calibri"/>
          <w:b/>
          <w:sz w:val="36"/>
          <w:szCs w:val="36"/>
          <w:lang w:eastAsia="ru-RU"/>
        </w:rPr>
        <w:t xml:space="preserve"> учебный год</w:t>
      </w: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  Разработала:</w:t>
      </w:r>
    </w:p>
    <w:p w:rsidR="00733E13" w:rsidRPr="00733E13" w:rsidRDefault="00733E13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sz w:val="28"/>
          <w:szCs w:val="28"/>
          <w:lang w:eastAsia="ru-RU"/>
        </w:rPr>
        <w:t>Гончарова С.А., учитель-логопед</w:t>
      </w: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33E13" w:rsidRPr="00733E13" w:rsidRDefault="00E80AA1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п. Ровеньки, 2024г.</w:t>
      </w: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C740FC" w:rsidRDefault="00C740FC" w:rsidP="00733E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3"/>
        <w:gridCol w:w="957"/>
      </w:tblGrid>
      <w:tr w:rsidR="00C740FC" w:rsidTr="00C740FC">
        <w:tc>
          <w:tcPr>
            <w:tcW w:w="8613" w:type="dxa"/>
          </w:tcPr>
          <w:p w:rsidR="00C740FC" w:rsidRDefault="00C740FC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3501B4">
              <w:rPr>
                <w:b/>
                <w:bCs/>
                <w:sz w:val="28"/>
                <w:szCs w:val="28"/>
              </w:rPr>
              <w:t>. Целевой раздел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3</w:t>
            </w:r>
          </w:p>
        </w:tc>
      </w:tr>
      <w:tr w:rsidR="00C740FC" w:rsidTr="00C740FC">
        <w:tc>
          <w:tcPr>
            <w:tcW w:w="8613" w:type="dxa"/>
          </w:tcPr>
          <w:p w:rsidR="00C740FC" w:rsidRDefault="00C740FC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1. Пояснительная записка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3</w:t>
            </w:r>
          </w:p>
        </w:tc>
      </w:tr>
      <w:tr w:rsidR="00C740FC" w:rsidTr="00C740FC">
        <w:tc>
          <w:tcPr>
            <w:tcW w:w="8613" w:type="dxa"/>
          </w:tcPr>
          <w:p w:rsidR="00C740FC" w:rsidRDefault="00C740FC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1.1. Цели и задачи реали</w:t>
            </w:r>
            <w:r>
              <w:rPr>
                <w:sz w:val="28"/>
                <w:szCs w:val="28"/>
              </w:rPr>
              <w:t>зации Программы</w:t>
            </w:r>
          </w:p>
        </w:tc>
        <w:tc>
          <w:tcPr>
            <w:tcW w:w="957" w:type="dxa"/>
          </w:tcPr>
          <w:p w:rsidR="00C740FC" w:rsidRPr="001D2B19" w:rsidRDefault="003501B4" w:rsidP="003501B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4</w:t>
            </w:r>
          </w:p>
        </w:tc>
      </w:tr>
      <w:tr w:rsidR="00C740FC" w:rsidTr="00C740FC">
        <w:tc>
          <w:tcPr>
            <w:tcW w:w="8613" w:type="dxa"/>
          </w:tcPr>
          <w:p w:rsidR="00C740FC" w:rsidRDefault="00C740FC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733E13">
              <w:rPr>
                <w:sz w:val="28"/>
                <w:szCs w:val="28"/>
              </w:rPr>
              <w:t>Принципы  и подходы к формированию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5</w:t>
            </w:r>
          </w:p>
        </w:tc>
      </w:tr>
      <w:tr w:rsidR="00C740FC" w:rsidTr="00C740FC">
        <w:tc>
          <w:tcPr>
            <w:tcW w:w="8613" w:type="dxa"/>
          </w:tcPr>
          <w:p w:rsidR="00C740FC" w:rsidRDefault="00C740FC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 xml:space="preserve">. </w:t>
            </w:r>
            <w:r w:rsidRPr="00733E13">
              <w:rPr>
                <w:sz w:val="28"/>
                <w:szCs w:val="28"/>
              </w:rPr>
              <w:t>Возрастные и психологические особен</w:t>
            </w:r>
            <w:r>
              <w:rPr>
                <w:sz w:val="28"/>
                <w:szCs w:val="28"/>
              </w:rPr>
              <w:t>ности  воспитанников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7</w:t>
            </w:r>
          </w:p>
        </w:tc>
      </w:tr>
      <w:tr w:rsidR="00C740FC" w:rsidTr="00C740FC">
        <w:tc>
          <w:tcPr>
            <w:tcW w:w="8613" w:type="dxa"/>
          </w:tcPr>
          <w:p w:rsidR="00C740FC" w:rsidRDefault="00C740FC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1. 4.  Планируемые результаты освоения рабочей программы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1</w:t>
            </w:r>
            <w:r w:rsidR="001D2B19" w:rsidRPr="001D2B19">
              <w:rPr>
                <w:bCs/>
                <w:sz w:val="28"/>
                <w:szCs w:val="28"/>
              </w:rPr>
              <w:t>1</w:t>
            </w:r>
          </w:p>
        </w:tc>
      </w:tr>
      <w:tr w:rsidR="00C740FC" w:rsidTr="00C740FC">
        <w:tc>
          <w:tcPr>
            <w:tcW w:w="8613" w:type="dxa"/>
          </w:tcPr>
          <w:p w:rsidR="00C740FC" w:rsidRDefault="00C740FC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33E13">
              <w:rPr>
                <w:b/>
                <w:bCs/>
                <w:sz w:val="28"/>
                <w:szCs w:val="28"/>
              </w:rPr>
              <w:t>. Содержательный раздел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13</w:t>
            </w:r>
          </w:p>
        </w:tc>
      </w:tr>
      <w:tr w:rsidR="00C740FC" w:rsidTr="00C740FC">
        <w:tc>
          <w:tcPr>
            <w:tcW w:w="8613" w:type="dxa"/>
          </w:tcPr>
          <w:p w:rsidR="00C740FC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2. Содержание  психолог</w:t>
            </w:r>
            <w:proofErr w:type="gramStart"/>
            <w:r w:rsidRPr="00733E13">
              <w:rPr>
                <w:sz w:val="28"/>
                <w:szCs w:val="28"/>
              </w:rPr>
              <w:t>о-</w:t>
            </w:r>
            <w:proofErr w:type="gramEnd"/>
            <w:r w:rsidRPr="00733E13">
              <w:rPr>
                <w:sz w:val="28"/>
                <w:szCs w:val="28"/>
              </w:rPr>
              <w:t xml:space="preserve"> педагогической работы  с  детьми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13</w:t>
            </w:r>
          </w:p>
        </w:tc>
      </w:tr>
      <w:tr w:rsidR="00C740FC" w:rsidTr="00C740FC">
        <w:tc>
          <w:tcPr>
            <w:tcW w:w="8613" w:type="dxa"/>
          </w:tcPr>
          <w:p w:rsidR="00C740FC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2.1. Комплексно- тематическое планирование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18</w:t>
            </w:r>
          </w:p>
        </w:tc>
      </w:tr>
      <w:tr w:rsidR="00C740FC" w:rsidTr="00C740FC">
        <w:tc>
          <w:tcPr>
            <w:tcW w:w="8613" w:type="dxa"/>
          </w:tcPr>
          <w:p w:rsidR="00C740FC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2.2. Взаимодействие с родителями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18</w:t>
            </w:r>
          </w:p>
        </w:tc>
      </w:tr>
      <w:tr w:rsidR="00C740FC" w:rsidTr="00C740FC">
        <w:tc>
          <w:tcPr>
            <w:tcW w:w="8613" w:type="dxa"/>
          </w:tcPr>
          <w:p w:rsidR="00C740FC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2.3. Взаимодействие с педагогами</w:t>
            </w:r>
          </w:p>
        </w:tc>
        <w:tc>
          <w:tcPr>
            <w:tcW w:w="957" w:type="dxa"/>
          </w:tcPr>
          <w:p w:rsidR="00C740FC" w:rsidRPr="001D2B19" w:rsidRDefault="00F459BA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C740FC" w:rsidTr="00C740FC">
        <w:tc>
          <w:tcPr>
            <w:tcW w:w="8613" w:type="dxa"/>
          </w:tcPr>
          <w:p w:rsidR="00C740FC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2.4. Взаимодействие с социумом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24</w:t>
            </w:r>
          </w:p>
        </w:tc>
      </w:tr>
      <w:tr w:rsidR="00C740FC" w:rsidTr="00C740FC">
        <w:tc>
          <w:tcPr>
            <w:tcW w:w="8613" w:type="dxa"/>
          </w:tcPr>
          <w:p w:rsidR="00C740FC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b/>
                <w:bCs/>
                <w:iCs/>
                <w:sz w:val="28"/>
                <w:szCs w:val="28"/>
                <w:lang w:val="en-US"/>
              </w:rPr>
              <w:t>III</w:t>
            </w:r>
            <w:r w:rsidRPr="00733E13">
              <w:rPr>
                <w:b/>
                <w:bCs/>
                <w:iCs/>
                <w:sz w:val="28"/>
                <w:szCs w:val="28"/>
              </w:rPr>
              <w:t>. Организационный раздел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2</w:t>
            </w:r>
            <w:r w:rsidR="001D2B19">
              <w:rPr>
                <w:bCs/>
                <w:sz w:val="28"/>
                <w:szCs w:val="28"/>
              </w:rPr>
              <w:t>5</w:t>
            </w:r>
          </w:p>
        </w:tc>
      </w:tr>
      <w:tr w:rsidR="00C740FC" w:rsidTr="00C740FC">
        <w:tc>
          <w:tcPr>
            <w:tcW w:w="8613" w:type="dxa"/>
          </w:tcPr>
          <w:p w:rsidR="00C740FC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3. Организация образовательной деятельности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2</w:t>
            </w:r>
            <w:r w:rsidR="001D2B19">
              <w:rPr>
                <w:bCs/>
                <w:sz w:val="28"/>
                <w:szCs w:val="28"/>
              </w:rPr>
              <w:t>5</w:t>
            </w:r>
          </w:p>
        </w:tc>
      </w:tr>
      <w:tr w:rsidR="00C740FC" w:rsidTr="00C740FC">
        <w:tc>
          <w:tcPr>
            <w:tcW w:w="8613" w:type="dxa"/>
          </w:tcPr>
          <w:p w:rsidR="00C740FC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3.1. Режим дня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2</w:t>
            </w:r>
            <w:r w:rsidR="001D2B19" w:rsidRPr="001D2B19">
              <w:rPr>
                <w:bCs/>
                <w:sz w:val="28"/>
                <w:szCs w:val="28"/>
              </w:rPr>
              <w:t>7</w:t>
            </w:r>
          </w:p>
        </w:tc>
      </w:tr>
      <w:tr w:rsidR="00C740FC" w:rsidTr="00C740FC">
        <w:tc>
          <w:tcPr>
            <w:tcW w:w="8613" w:type="dxa"/>
          </w:tcPr>
          <w:p w:rsidR="00C740FC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3.2</w:t>
            </w:r>
            <w:r w:rsidR="00F76315">
              <w:rPr>
                <w:sz w:val="28"/>
                <w:szCs w:val="28"/>
              </w:rPr>
              <w:t>.</w:t>
            </w:r>
            <w:r w:rsidRPr="00733E13">
              <w:rPr>
                <w:sz w:val="28"/>
                <w:szCs w:val="28"/>
              </w:rPr>
              <w:t xml:space="preserve"> Учебный план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3</w:t>
            </w:r>
            <w:r w:rsidR="00AD0864">
              <w:rPr>
                <w:bCs/>
                <w:sz w:val="28"/>
                <w:szCs w:val="28"/>
              </w:rPr>
              <w:t>0</w:t>
            </w:r>
          </w:p>
        </w:tc>
      </w:tr>
      <w:tr w:rsidR="00C740FC" w:rsidTr="00C740FC">
        <w:tc>
          <w:tcPr>
            <w:tcW w:w="8613" w:type="dxa"/>
          </w:tcPr>
          <w:p w:rsidR="00C740FC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3.3 Расписание занятий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32</w:t>
            </w:r>
          </w:p>
        </w:tc>
      </w:tr>
      <w:tr w:rsidR="00C740FC" w:rsidTr="00C740FC">
        <w:tc>
          <w:tcPr>
            <w:tcW w:w="8613" w:type="dxa"/>
          </w:tcPr>
          <w:p w:rsidR="00C740FC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3.4</w:t>
            </w:r>
            <w:r w:rsidR="00F76315">
              <w:rPr>
                <w:sz w:val="28"/>
                <w:szCs w:val="28"/>
              </w:rPr>
              <w:t>.</w:t>
            </w:r>
            <w:r w:rsidRPr="00733E13">
              <w:rPr>
                <w:sz w:val="28"/>
                <w:szCs w:val="28"/>
              </w:rPr>
              <w:t xml:space="preserve"> Организация образовательной деятельности в режимных моментах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33</w:t>
            </w:r>
          </w:p>
        </w:tc>
      </w:tr>
      <w:tr w:rsidR="00C740FC" w:rsidTr="00C740FC">
        <w:tc>
          <w:tcPr>
            <w:tcW w:w="8613" w:type="dxa"/>
          </w:tcPr>
          <w:p w:rsidR="00C740FC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3.5</w:t>
            </w:r>
            <w:r w:rsidR="00F76315">
              <w:rPr>
                <w:sz w:val="28"/>
                <w:szCs w:val="28"/>
              </w:rPr>
              <w:t>.</w:t>
            </w:r>
            <w:r w:rsidRPr="00733E13">
              <w:rPr>
                <w:sz w:val="28"/>
                <w:szCs w:val="28"/>
              </w:rPr>
              <w:t xml:space="preserve"> Условия реализации рабочей программы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3</w:t>
            </w:r>
            <w:r w:rsidR="001D2B19" w:rsidRPr="001D2B19">
              <w:rPr>
                <w:bCs/>
                <w:sz w:val="28"/>
                <w:szCs w:val="28"/>
              </w:rPr>
              <w:t>5</w:t>
            </w:r>
          </w:p>
        </w:tc>
      </w:tr>
      <w:tr w:rsidR="00C740FC" w:rsidTr="00C740FC">
        <w:tc>
          <w:tcPr>
            <w:tcW w:w="8613" w:type="dxa"/>
          </w:tcPr>
          <w:p w:rsidR="00C740FC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3.6. Педагогический мониторинг</w:t>
            </w:r>
          </w:p>
        </w:tc>
        <w:tc>
          <w:tcPr>
            <w:tcW w:w="957" w:type="dxa"/>
          </w:tcPr>
          <w:p w:rsidR="00C740FC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3</w:t>
            </w:r>
            <w:r w:rsidR="00F459BA">
              <w:rPr>
                <w:bCs/>
                <w:sz w:val="28"/>
                <w:szCs w:val="28"/>
              </w:rPr>
              <w:t>7</w:t>
            </w:r>
          </w:p>
        </w:tc>
      </w:tr>
      <w:tr w:rsidR="003501B4" w:rsidTr="00C740FC">
        <w:tc>
          <w:tcPr>
            <w:tcW w:w="8613" w:type="dxa"/>
          </w:tcPr>
          <w:p w:rsidR="003501B4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sz w:val="28"/>
                <w:szCs w:val="28"/>
              </w:rPr>
              <w:t>3.7.</w:t>
            </w:r>
            <w:r w:rsidR="00F76315">
              <w:rPr>
                <w:sz w:val="28"/>
                <w:szCs w:val="28"/>
              </w:rPr>
              <w:t xml:space="preserve"> </w:t>
            </w:r>
            <w:r w:rsidRPr="00733E13">
              <w:rPr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957" w:type="dxa"/>
          </w:tcPr>
          <w:p w:rsidR="003501B4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3</w:t>
            </w:r>
            <w:r w:rsidR="001D2B19">
              <w:rPr>
                <w:bCs/>
                <w:sz w:val="28"/>
                <w:szCs w:val="28"/>
              </w:rPr>
              <w:t>8</w:t>
            </w:r>
          </w:p>
        </w:tc>
      </w:tr>
      <w:tr w:rsidR="003501B4" w:rsidTr="00C740FC">
        <w:tc>
          <w:tcPr>
            <w:tcW w:w="8613" w:type="dxa"/>
          </w:tcPr>
          <w:p w:rsidR="003501B4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rFonts w:cs="Calibri"/>
                <w:b/>
                <w:sz w:val="28"/>
                <w:szCs w:val="28"/>
              </w:rPr>
              <w:t>Приложение 1</w:t>
            </w:r>
            <w:r w:rsidRPr="00733E13">
              <w:rPr>
                <w:rFonts w:eastAsia="Calibri" w:cs="Calibri"/>
                <w:sz w:val="28"/>
                <w:szCs w:val="28"/>
              </w:rPr>
              <w:t>Комплексно-тематическое планирование</w:t>
            </w:r>
          </w:p>
        </w:tc>
        <w:tc>
          <w:tcPr>
            <w:tcW w:w="957" w:type="dxa"/>
          </w:tcPr>
          <w:p w:rsidR="003501B4" w:rsidRPr="001D2B19" w:rsidRDefault="001D2B19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</w:tr>
      <w:tr w:rsidR="003501B4" w:rsidTr="00C740FC">
        <w:tc>
          <w:tcPr>
            <w:tcW w:w="8613" w:type="dxa"/>
          </w:tcPr>
          <w:p w:rsidR="003501B4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3E13">
              <w:rPr>
                <w:rFonts w:eastAsia="Calibri" w:cs="Calibri"/>
                <w:b/>
                <w:sz w:val="28"/>
                <w:szCs w:val="28"/>
              </w:rPr>
              <w:t xml:space="preserve">Приложение 2 </w:t>
            </w:r>
            <w:r w:rsidRPr="00733E13">
              <w:rPr>
                <w:rFonts w:eastAsia="Calibri" w:cs="Calibri"/>
                <w:sz w:val="28"/>
                <w:szCs w:val="28"/>
              </w:rPr>
              <w:t>План взаимодействия учителя-логопеда с родителями</w:t>
            </w:r>
          </w:p>
        </w:tc>
        <w:tc>
          <w:tcPr>
            <w:tcW w:w="957" w:type="dxa"/>
          </w:tcPr>
          <w:p w:rsidR="003501B4" w:rsidRPr="001D2B19" w:rsidRDefault="003501B4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1D2B19">
              <w:rPr>
                <w:bCs/>
                <w:sz w:val="28"/>
                <w:szCs w:val="28"/>
              </w:rPr>
              <w:t>4</w:t>
            </w:r>
            <w:r w:rsidR="001D2B19">
              <w:rPr>
                <w:bCs/>
                <w:sz w:val="28"/>
                <w:szCs w:val="28"/>
              </w:rPr>
              <w:t>2</w:t>
            </w:r>
          </w:p>
        </w:tc>
      </w:tr>
    </w:tbl>
    <w:p w:rsidR="00C740FC" w:rsidRDefault="00C740FC" w:rsidP="00733E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B4" w:rsidRDefault="003501B4" w:rsidP="00733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B4" w:rsidRDefault="003501B4" w:rsidP="00733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B4" w:rsidRDefault="003501B4" w:rsidP="00733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B4" w:rsidRPr="00733E13" w:rsidRDefault="003501B4" w:rsidP="00733E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501B4" w:rsidRDefault="003501B4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D0864" w:rsidRDefault="00AD0864" w:rsidP="00AD08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D0864" w:rsidRPr="00733E13" w:rsidRDefault="00AD0864" w:rsidP="00AD08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Целевой раздел</w:t>
      </w: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1.Пояснительная записка</w:t>
      </w:r>
    </w:p>
    <w:p w:rsidR="00E80AA1" w:rsidRPr="00234956" w:rsidRDefault="00E80AA1" w:rsidP="00E80A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D68AF">
        <w:rPr>
          <w:rFonts w:ascii="Times New Roman" w:eastAsia="Times New Roman" w:hAnsi="Times New Roman" w:cs="Times New Roman"/>
          <w:sz w:val="28"/>
          <w:szCs w:val="28"/>
        </w:rPr>
        <w:t>Рабочая программа коррекционно-развивающей деятельности  учителя-логопеда Гончаровой Светланы Александровны</w:t>
      </w:r>
      <w:r w:rsidRPr="00234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956">
        <w:rPr>
          <w:rFonts w:ascii="Times New Roman" w:eastAsia="Times New Roman" w:hAnsi="Times New Roman" w:cs="Times New Roman"/>
          <w:sz w:val="28"/>
          <w:szCs w:val="28"/>
        </w:rPr>
        <w:t>разработана с учётом Адаптированной образовательной программы дошкольного образования для детей</w:t>
      </w:r>
      <w:r w:rsidRPr="00234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2047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234956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 (далее – АОП ДО для детей с ТНР ДОУ) муниципального бюджетного дошкольного образовательного учреждения «</w:t>
      </w:r>
      <w:proofErr w:type="spellStart"/>
      <w:r w:rsidRPr="00234956"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 w:rsidRPr="00234956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№3 комбинированного вида Белгородской области (далее – ДОУ), разработанной в соответствии </w:t>
      </w:r>
      <w:r w:rsidRPr="00234956">
        <w:rPr>
          <w:rFonts w:ascii="Times New Roman" w:eastAsia="Times New Roman" w:hAnsi="Times New Roman" w:cs="Times New Roman"/>
          <w:bCs/>
          <w:sz w:val="28"/>
          <w:szCs w:val="28"/>
        </w:rPr>
        <w:t>с федеральным государственным образовательным стандартом дошкольного образования (далее – ФГОС ДО)</w:t>
      </w:r>
      <w:r w:rsidRPr="00234956">
        <w:rPr>
          <w:rFonts w:ascii="Times New Roman" w:eastAsia="Times New Roman" w:hAnsi="Times New Roman" w:cs="Times New Roman"/>
          <w:sz w:val="28"/>
          <w:szCs w:val="28"/>
        </w:rPr>
        <w:t>, утв. приказом</w:t>
      </w:r>
      <w:proofErr w:type="gramEnd"/>
      <w:r w:rsidRPr="00234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4956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602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956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№31, от 8 ноября 2022г. №955 </w:t>
      </w:r>
      <w:r w:rsidRPr="00234956">
        <w:rPr>
          <w:rFonts w:ascii="Times New Roman" w:eastAsia="Times New Roman" w:hAnsi="Times New Roman" w:cs="Times New Roman"/>
          <w:bCs/>
          <w:sz w:val="28"/>
          <w:szCs w:val="28"/>
        </w:rPr>
        <w:t xml:space="preserve">и федеральной адаптированной образовательной программой дошкольного образования (далее – ФАОП ДО), </w:t>
      </w:r>
      <w:r w:rsidRPr="00234956">
        <w:rPr>
          <w:rFonts w:ascii="Times New Roman" w:eastAsia="Times New Roman" w:hAnsi="Times New Roman" w:cs="Times New Roman"/>
          <w:sz w:val="28"/>
          <w:szCs w:val="28"/>
        </w:rPr>
        <w:t>утв. приказом Министерства просвещения Российской Федерации от 24 ноября 2022 г. № 1022.</w:t>
      </w:r>
      <w:proofErr w:type="gramEnd"/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описание задач и содержания работы по речевому развитию,  учитывает возрастные и</w:t>
      </w:r>
      <w:r w:rsidR="0060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дошкольников с тяжелыми нарушениями речи (общим</w:t>
      </w:r>
      <w:r w:rsidR="0060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недоразвитием речи). В программу включены  примерный перечень игр, игровых и развивающих упражнений,</w:t>
      </w:r>
      <w:r w:rsidR="0060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культурно-досуговой деятельности  в</w:t>
      </w:r>
      <w:r w:rsidR="0060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государственным стандартом; даны рекомендации по созданию и оснащению предметно-пространственной развивающей среды в логопедическом кабинете и групповом помещении. В соответствии с программой предметно-пространственная развивающая среда в кабинете логопеда и в групповом помещении обеспечивает максимальную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образовательного потенциала пространства и материалов, оборудования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инвентаря для развития детей в соответствии с особенностями и потребностями каждого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охраны и укрепления их здоровья, учета особенностей и коррекции недостатков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развития. Развивающая предметно-пространственная среда в соответствии с программой обеспечивает возможность общения и совместной деятельности детей 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во всей группе, в малых группах, двигательной активности детей, а также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для уединения. Она обеспечивает реализацию программы, учет возрастных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особенностей детей.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приведены методические рекомендации по осуществлению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родителями дошкольников, описаны условия сотрудничества с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семьями воспитанников. В программе предложена система педагогической диагностики индивидуального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детей, даны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проведению диагностики, обследования ребенка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общим недоразвитием речи (с 4до 5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 учителем-логопедом. 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перспективного и календарного планирования коррекционно-развивающей работы в соответствии с программой является </w:t>
      </w:r>
      <w:r w:rsidRPr="00733E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комплексно-</w:t>
      </w:r>
      <w:r w:rsidRPr="00733E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тематический</w:t>
      </w:r>
      <w:r w:rsidR="00E80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подход</w:t>
      </w:r>
      <w:r w:rsidRPr="00733E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обеспечивающий концентрированное изучение материала: ежедневное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многократное повторение, что позволяет организовать успешное накопление 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актуализацию словаря дошкольниками с ОНР.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Согласуется с задачами всестороннего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детей, отражает преемственность в организации коррекционно-развивающей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во всех возрастных группах, обеспечивает интеграцию усилий всех специалистов, которые работают на протяжении недели в рамках общей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лексической темы.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материал отбирается с учетом этапа коррекционного обучения,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индивидуальных, речевых и психических возможностей детей, при этом принимаются во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зоны ближайшего развития каждого ребенка, что обеспечивает развитие его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мыслительной деятельности и умственной активности.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создание оптимальных условий для коррекционной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образовательной работы и всестороннего гармоничного развития детей с тяжелыми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речи (общим недоразвитием речи). Это достигается за счет создания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коррекционно-развивающей и образовательной деятельности в группе компенсирующей направленности ДОО для детей с тяжелыми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речи (ОНР) с учетом особенностей психофизического развития детей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контингента.</w:t>
      </w:r>
    </w:p>
    <w:p w:rsidR="00733E13" w:rsidRPr="00733E13" w:rsidRDefault="00733E13" w:rsidP="00733E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Программа направлена на решение вопросов гармоничного вхождения воспитанников в социальный мир и налаживания взаимоотношений с окружающими их людьми. В центре Программы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 Программа призвана обеспечить достижение детьми личностных результатов, указанных во ФГОС </w:t>
      </w:r>
      <w:proofErr w:type="gramStart"/>
      <w:r w:rsidRPr="00733E13">
        <w:rPr>
          <w:rFonts w:ascii="Times New Roman" w:eastAsia="Times New Roman" w:hAnsi="Times New Roman" w:cs="Calibri"/>
          <w:sz w:val="28"/>
          <w:szCs w:val="28"/>
          <w:lang w:eastAsia="ru-RU"/>
        </w:rPr>
        <w:t>ДО</w:t>
      </w:r>
      <w:proofErr w:type="gramEnd"/>
      <w:r w:rsidRPr="00733E13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733E13" w:rsidRPr="00733E13" w:rsidRDefault="00733E13" w:rsidP="003545D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Основные направления воспитания:</w:t>
      </w:r>
    </w:p>
    <w:p w:rsidR="003545D3" w:rsidRPr="003545D3" w:rsidRDefault="003545D3" w:rsidP="003545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направление воспитания.</w:t>
      </w:r>
    </w:p>
    <w:p w:rsidR="003545D3" w:rsidRPr="003545D3" w:rsidRDefault="003545D3" w:rsidP="003545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D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направление воспитания.</w:t>
      </w:r>
    </w:p>
    <w:p w:rsidR="003545D3" w:rsidRPr="003545D3" w:rsidRDefault="003545D3" w:rsidP="003545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направление воспитания.</w:t>
      </w:r>
    </w:p>
    <w:p w:rsidR="003545D3" w:rsidRPr="003545D3" w:rsidRDefault="003545D3" w:rsidP="003545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направление воспитания.</w:t>
      </w:r>
    </w:p>
    <w:p w:rsidR="003545D3" w:rsidRPr="003545D3" w:rsidRDefault="003545D3" w:rsidP="003545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оздоровительное направление воспитания.</w:t>
      </w:r>
    </w:p>
    <w:p w:rsidR="003545D3" w:rsidRPr="003545D3" w:rsidRDefault="003545D3" w:rsidP="003545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Трудовое направление воспитания.</w:t>
      </w:r>
    </w:p>
    <w:p w:rsidR="003545D3" w:rsidRPr="003545D3" w:rsidRDefault="003545D3" w:rsidP="003545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Эстетическое направление воспитания.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1.1. Цели и задачи реализации  Программы.</w:t>
      </w:r>
    </w:p>
    <w:p w:rsidR="00733E13" w:rsidRPr="003545D3" w:rsidRDefault="00733E13" w:rsidP="00733E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="00E8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является построение системы работы в группе  компенсирующей направленности для детей с тяжелыми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речи (общим нед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оразвитием речи) в возрасте от 4 до 5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предусматривающей полную интеграцию действий всех специалистов дошкольной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и родителей дошкольников. Комплексность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воздействия направлена на выравнивание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речевого и психофизического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 Программа построена на принципе гуманно-личностного отношения к ребенку 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обеспечить развивающее обучение дошкольников, формирование базовых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 культуры личности детей, всестороннее </w:t>
      </w:r>
      <w:r w:rsidRPr="00354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интеллектуально-волевых качеств, дает возможность сформировать у детей все психические процессы.</w:t>
      </w:r>
    </w:p>
    <w:p w:rsidR="003545D3" w:rsidRPr="003545D3" w:rsidRDefault="003545D3" w:rsidP="003545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5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545D3" w:rsidRPr="003545D3" w:rsidRDefault="003545D3" w:rsidP="003545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5D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0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545D3" w:rsidRPr="003545D3" w:rsidRDefault="003545D3" w:rsidP="003545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5D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0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3545D3" w:rsidRPr="003545D3" w:rsidRDefault="003545D3" w:rsidP="00733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45D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0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1.2.  Принципы и подходы к формированию.</w:t>
      </w:r>
    </w:p>
    <w:p w:rsidR="00733E13" w:rsidRPr="00733E13" w:rsidRDefault="00733E13" w:rsidP="0035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идея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реализации общеобразовательных задач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с привлечением синхронного выравнивания речевого 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психического развития детей с общим недоразвитием речи, то есть </w:t>
      </w: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одним из основных </w:t>
      </w:r>
      <w:proofErr w:type="gramStart"/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принципов</w:t>
      </w:r>
      <w:proofErr w:type="gramEnd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принцип </w:t>
      </w:r>
      <w:proofErr w:type="spellStart"/>
      <w:r w:rsidRPr="00733E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природосообразности</w:t>
      </w:r>
      <w:proofErr w:type="spellEnd"/>
      <w:r w:rsidRPr="00733E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учитывает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общность развития нормально развивающихся детей и детей с общим недоразвитием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и основывается на онтогенетическом принципе, учитывая закономерности развития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речи в норме.</w:t>
      </w:r>
    </w:p>
    <w:p w:rsidR="00733E13" w:rsidRPr="00733E13" w:rsidRDefault="00733E13" w:rsidP="0035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программа имеет в своей основе также следующие </w:t>
      </w: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индивидуализации, учета возможностей, особенностей развития и потребностей каждого ребенка;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признания каждого ребенка полноправным участником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поддержки детской инициативы и формирования познавательных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каждого ребенка;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интеграции усилий специалистов;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конкретности и доступности учебного материала, соответствия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методов, приемов и условия образования индивидуальным и возрастным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 детей;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систематичности и взаимосвязи учебного материала;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постепенности подачи учебного материала;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концентрического наращивания информации в каждой из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последующих возрастных групп во всех пяти образовательных областях.</w:t>
      </w:r>
    </w:p>
    <w:p w:rsidR="00733E13" w:rsidRPr="00733E13" w:rsidRDefault="00733E13" w:rsidP="00733E13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3E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принцип гуманизма</w:t>
      </w:r>
      <w:r w:rsidRPr="00733E13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733E13" w:rsidRPr="00733E13" w:rsidRDefault="00733E13" w:rsidP="00733E13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733E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принцип ценностного единства и совместности</w:t>
      </w:r>
      <w:r w:rsidRPr="00733E13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733E13" w:rsidRPr="00733E13" w:rsidRDefault="00733E13" w:rsidP="00733E13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3E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принцип общего культурного образования</w:t>
      </w:r>
      <w:r w:rsidRPr="00733E13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733E13" w:rsidRPr="00733E13" w:rsidRDefault="00733E13" w:rsidP="00733E13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3E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принцип следования нравственному примеру</w:t>
      </w:r>
      <w:r w:rsidRPr="00733E13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733E13" w:rsidRPr="00733E13" w:rsidRDefault="00733E13" w:rsidP="00733E13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3E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принципы безопасной жизнедеятельности</w:t>
      </w:r>
      <w:r w:rsidRPr="00733E13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733E13" w:rsidRPr="003545D3" w:rsidRDefault="00733E13" w:rsidP="003545D3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3E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принцип совместной деятельности ребенка и взрослого</w:t>
      </w:r>
      <w:r w:rsidR="003545D3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733E13" w:rsidRPr="00733E13" w:rsidRDefault="00733E13" w:rsidP="00733E13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коррекционной и образовательной деятельности</w:t>
      </w:r>
    </w:p>
    <w:p w:rsidR="00733E13" w:rsidRPr="00733E13" w:rsidRDefault="00733E13" w:rsidP="0035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,BoldItalic" w:eastAsia="Times New Roman" w:hAnsi="Times New Roman,BoldItalic" w:cs="Times New Roman,BoldItalic"/>
          <w:b/>
          <w:bCs/>
          <w:i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профилем группы образовательная область </w:t>
      </w:r>
      <w:r w:rsidRPr="00733E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«Речевое развитие»</w:t>
      </w:r>
      <w:r w:rsidR="00F76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выдвинута в программе на первый план, так как овладение родным языком является одним из основных элементов формирования личности.</w:t>
      </w:r>
    </w:p>
    <w:p w:rsidR="00733E13" w:rsidRPr="00733E13" w:rsidRDefault="00733E13" w:rsidP="0035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образовательные области, как </w:t>
      </w:r>
      <w:r w:rsidRPr="00733E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«Познавательное развитие», «Социально-коммуникативное развитие», «Художественно-эстетическое развитие», «Физическое развитие»</w:t>
      </w:r>
      <w:r w:rsidR="006020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 с основным направлением и позволяют решать задачи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умственного, творческого, эстетического, физического и нравственного развития, и,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решают задачу всестороннего гармоничного развития личности каждого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Отражая специфику работы в группе компенсирующей направленности 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основную ее направленность, а так же имея в виду принцип интеграции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областей, автор включает задачи речевого развития не только в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область «Речевое развитие», но и в другие области.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733E13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ab/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усилий специалистов педагогического и медицинского профилей и семей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воспитанников.</w:t>
      </w:r>
    </w:p>
    <w:p w:rsidR="00733E13" w:rsidRPr="00733E13" w:rsidRDefault="00733E13" w:rsidP="0060204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принципа интеграции способствует более высоким темпам общего 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развития детей, более полному раскрытию творческого потенциала каждого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возможностей и способностей, заложенных в детях природой, и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совместную работу учителя-логопеда, педагога-психолога,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руководителя, инструктора по физическому воспитанию, воспитателей и родителей дошкольников. </w:t>
      </w:r>
    </w:p>
    <w:p w:rsidR="00733E13" w:rsidRPr="00733E13" w:rsidRDefault="00733E13" w:rsidP="0035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по образовательной области «</w:t>
      </w: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Речевое развитие»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учитель-логопед, а другие специалисты подключаются к работе и планируют образовательную</w:t>
      </w:r>
      <w:r w:rsidR="00E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соответствии с рекомендациями учителя-логопеда.</w:t>
      </w:r>
    </w:p>
    <w:p w:rsidR="00733E13" w:rsidRPr="00733E13" w:rsidRDefault="00733E13" w:rsidP="0035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 образовательной области </w:t>
      </w:r>
      <w:r w:rsidRPr="00733E13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«</w:t>
      </w: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Познавательное развитие»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воспитатели, педагог-психолог, учитель-логопед. </w:t>
      </w:r>
      <w:proofErr w:type="gramStart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 объектов окружающего мира, о планете Земля как общем доме людей, об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 ее</w:t>
      </w:r>
      <w:proofErr w:type="gramEnd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</w:t>
      </w:r>
      <w:proofErr w:type="gramStart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многообразии</w:t>
      </w:r>
      <w:proofErr w:type="gramEnd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 ОНР и этапа коррекционной работы.</w:t>
      </w:r>
    </w:p>
    <w:p w:rsidR="00733E13" w:rsidRPr="00733E13" w:rsidRDefault="00733E13" w:rsidP="0035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специалистами в области </w:t>
      </w: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«Социально-коммуникативное развитие»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воспитатели и учитель-логопед при условии, что остальные специалисты и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дошкольников подключаются к их работе. Решение задач этой области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ходе режимных моментов, в игровой деятельности детей, во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 с родителями.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образовательной области </w:t>
      </w: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«Художественно-эстетическое развитие»</w:t>
      </w:r>
      <w:r w:rsidR="0060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воспитатели, музыкальный руководитель и учитель-логопед,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берущий на себя часть работы по подготовке занятий логопедической ритмикой.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 образовательной области </w:t>
      </w:r>
      <w:r w:rsidRPr="00733E13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«</w:t>
      </w: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развитие»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физическому воспитанию и  медицинская сестра, при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 подключении всех остальных педагогов и родителей дошкольников.</w:t>
      </w:r>
    </w:p>
    <w:p w:rsidR="00733E13" w:rsidRPr="00733E13" w:rsidRDefault="00733E13" w:rsidP="0035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целостность программы обеспечивается установлением связей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образовательными областями, интеграцией усилий специалистов и родителей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</w:p>
    <w:p w:rsidR="00733E13" w:rsidRPr="00733E13" w:rsidRDefault="00733E13" w:rsidP="0035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компенсирующей направленности ДОО коррекционное направление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является приоритетным, так как </w:t>
      </w:r>
      <w:r w:rsidRPr="00733E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целью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является выравнивание речевого и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психофизического развития детей. Все педагоги </w:t>
      </w:r>
      <w:r w:rsidRPr="006020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следят за речью детей и закрепляют</w:t>
      </w:r>
      <w:r w:rsidR="007A086D" w:rsidRPr="006020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020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речевые навыки, сформированные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учителем-логопедом. Кроме того, все специалисты и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</w:t>
      </w:r>
      <w:r w:rsidR="007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процессов.</w:t>
      </w:r>
    </w:p>
    <w:p w:rsidR="00733E13" w:rsidRPr="001D2B19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1.3.Возрастные и психологические особенности воспитанников.</w:t>
      </w:r>
    </w:p>
    <w:p w:rsidR="00602047" w:rsidRPr="00602047" w:rsidRDefault="00602047" w:rsidP="001967AA">
      <w:pPr>
        <w:pStyle w:val="ad"/>
        <w:spacing w:before="64" w:beforeAutospacing="0" w:after="64"/>
        <w:ind w:firstLine="708"/>
        <w:jc w:val="both"/>
        <w:rPr>
          <w:color w:val="212529"/>
          <w:sz w:val="28"/>
          <w:szCs w:val="28"/>
        </w:rPr>
      </w:pPr>
      <w:r w:rsidRPr="00602047">
        <w:rPr>
          <w:color w:val="212529"/>
          <w:sz w:val="28"/>
          <w:szCs w:val="28"/>
        </w:rPr>
        <w:t>Возраст 4—5 лет называют средним дошкольным, ближе к пяти годам у детей начинают проявляться черты, свойственные дошкольникам старшего возраста: некоторая произвольность психических процессов, рост познавательных интересов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</w:t>
      </w:r>
    </w:p>
    <w:p w:rsidR="00602047" w:rsidRPr="00602047" w:rsidRDefault="00602047" w:rsidP="001967AA">
      <w:pPr>
        <w:pStyle w:val="ad"/>
        <w:spacing w:before="64" w:beforeAutospacing="0" w:after="64"/>
        <w:ind w:firstLine="708"/>
        <w:jc w:val="both"/>
        <w:rPr>
          <w:color w:val="212529"/>
          <w:sz w:val="28"/>
          <w:szCs w:val="28"/>
        </w:rPr>
      </w:pPr>
      <w:r w:rsidRPr="00602047">
        <w:rPr>
          <w:sz w:val="28"/>
          <w:szCs w:val="28"/>
        </w:rPr>
        <w:t>Вместе с тем неустойчивость настроения, внимания, эмоциональная</w:t>
      </w:r>
      <w:r w:rsidRPr="00602047">
        <w:rPr>
          <w:color w:val="212529"/>
          <w:sz w:val="28"/>
          <w:szCs w:val="28"/>
        </w:rPr>
        <w:t xml:space="preserve"> ранимость, конкретность и образность мышления, увлеченность игрой и игровыми ситуациями сближают детей пятого года жизни с младшими дошкольниками.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развития.</w:t>
      </w:r>
    </w:p>
    <w:p w:rsidR="00602047" w:rsidRPr="00602047" w:rsidRDefault="00602047" w:rsidP="001967AA">
      <w:pPr>
        <w:pStyle w:val="ad"/>
        <w:spacing w:before="64" w:beforeAutospacing="0" w:after="64"/>
        <w:ind w:firstLine="708"/>
        <w:jc w:val="both"/>
        <w:rPr>
          <w:color w:val="212529"/>
          <w:sz w:val="28"/>
          <w:szCs w:val="28"/>
        </w:rPr>
      </w:pPr>
      <w:r w:rsidRPr="00602047">
        <w:rPr>
          <w:color w:val="212529"/>
          <w:sz w:val="28"/>
          <w:szCs w:val="28"/>
        </w:rPr>
        <w:t>Возросли   </w:t>
      </w:r>
      <w:r w:rsidRPr="00602047">
        <w:rPr>
          <w:b/>
          <w:bCs/>
        </w:rPr>
        <w:t>физические возможности</w:t>
      </w:r>
      <w:r w:rsidRPr="00602047">
        <w:rPr>
          <w:color w:val="212529"/>
          <w:sz w:val="28"/>
          <w:szCs w:val="28"/>
        </w:rPr>
        <w:t xml:space="preserve">: движения стали значительно более уверенными и разнообразными.  Дошкольники испытывают острую потребность в движении. В случае неудовлетворения этой потребности, </w:t>
      </w:r>
      <w:r w:rsidRPr="00602047">
        <w:rPr>
          <w:color w:val="212529"/>
          <w:sz w:val="28"/>
          <w:szCs w:val="28"/>
        </w:rPr>
        <w:lastRenderedPageBreak/>
        <w:t xml:space="preserve">ограничения активной двигательной деятельности они быстро </w:t>
      </w:r>
      <w:proofErr w:type="spellStart"/>
      <w:r w:rsidRPr="00602047">
        <w:rPr>
          <w:color w:val="212529"/>
          <w:sz w:val="28"/>
          <w:szCs w:val="28"/>
        </w:rPr>
        <w:t>перевозбуждаются</w:t>
      </w:r>
      <w:proofErr w:type="spellEnd"/>
      <w:r w:rsidRPr="00602047">
        <w:rPr>
          <w:color w:val="212529"/>
          <w:sz w:val="28"/>
          <w:szCs w:val="28"/>
        </w:rPr>
        <w:t>, становятся непослушными, капризными.</w:t>
      </w:r>
    </w:p>
    <w:p w:rsidR="00602047" w:rsidRPr="00602047" w:rsidRDefault="00602047" w:rsidP="0043619E">
      <w:pPr>
        <w:pStyle w:val="ad"/>
        <w:spacing w:before="64" w:beforeAutospacing="0" w:after="64"/>
        <w:ind w:firstLine="708"/>
        <w:jc w:val="both"/>
        <w:rPr>
          <w:color w:val="212529"/>
          <w:sz w:val="28"/>
          <w:szCs w:val="28"/>
        </w:rPr>
      </w:pPr>
      <w:r w:rsidRPr="001D2B19">
        <w:rPr>
          <w:rStyle w:val="afe"/>
          <w:rFonts w:eastAsia="Calibri"/>
          <w:b w:val="0"/>
          <w:color w:val="212529"/>
          <w:sz w:val="28"/>
          <w:szCs w:val="28"/>
        </w:rPr>
        <w:t>Основные ресурсы мозга должны быть направлены на развитие сенсорно-моторной основы интеллекта</w:t>
      </w:r>
      <w:r w:rsidRPr="001D2B19">
        <w:rPr>
          <w:b/>
          <w:color w:val="212529"/>
          <w:sz w:val="28"/>
          <w:szCs w:val="28"/>
        </w:rPr>
        <w:t>:</w:t>
      </w:r>
      <w:r w:rsidRPr="00602047">
        <w:rPr>
          <w:color w:val="212529"/>
          <w:sz w:val="28"/>
          <w:szCs w:val="28"/>
        </w:rPr>
        <w:t xml:space="preserve"> как можно больше впечатлений для различных органов чувств, постоянное упражнение в ловкости (бегать, прыгать, ползать, лазать и т.п.).  Знание букв и цифр в этом возрасте не является признаком хорошего интеллекта, скорее говорит об «обкрадывании» тех отделов мозга, которые должны в этот момент развиваться, но находятся в дефиците из-за увлечения родителей ранним обучением.</w:t>
      </w:r>
    </w:p>
    <w:p w:rsidR="00602047" w:rsidRPr="00602047" w:rsidRDefault="00602047" w:rsidP="0043619E">
      <w:pPr>
        <w:pStyle w:val="ad"/>
        <w:spacing w:before="64" w:beforeAutospacing="0" w:after="64"/>
        <w:ind w:firstLine="708"/>
        <w:jc w:val="both"/>
        <w:rPr>
          <w:color w:val="212529"/>
          <w:sz w:val="28"/>
          <w:szCs w:val="28"/>
        </w:rPr>
      </w:pPr>
      <w:r w:rsidRPr="00602047">
        <w:rPr>
          <w:color w:val="212529"/>
          <w:sz w:val="28"/>
          <w:szCs w:val="28"/>
        </w:rPr>
        <w:t xml:space="preserve"> Эмоционально окрашенная деятельность становится не только средством физического развития, но и способом психологической разгрузки детей среднего дошкольного возраста, которых отличает довольно высокая возбудимость и слабость </w:t>
      </w:r>
      <w:proofErr w:type="spellStart"/>
      <w:proofErr w:type="gramStart"/>
      <w:r w:rsidRPr="00602047">
        <w:rPr>
          <w:color w:val="212529"/>
          <w:sz w:val="28"/>
          <w:szCs w:val="28"/>
        </w:rPr>
        <w:t>слабость</w:t>
      </w:r>
      <w:proofErr w:type="spellEnd"/>
      <w:proofErr w:type="gramEnd"/>
      <w:r w:rsidRPr="00602047">
        <w:rPr>
          <w:color w:val="212529"/>
          <w:sz w:val="28"/>
          <w:szCs w:val="28"/>
        </w:rPr>
        <w:t xml:space="preserve"> тормозных процессов .     </w:t>
      </w:r>
    </w:p>
    <w:p w:rsidR="00602047" w:rsidRPr="00602047" w:rsidRDefault="00602047" w:rsidP="00602047">
      <w:pPr>
        <w:pStyle w:val="ad"/>
        <w:spacing w:before="64" w:beforeAutospacing="0" w:after="64"/>
        <w:jc w:val="both"/>
        <w:rPr>
          <w:color w:val="212529"/>
          <w:sz w:val="28"/>
          <w:szCs w:val="28"/>
        </w:rPr>
      </w:pPr>
      <w:r w:rsidRPr="00602047">
        <w:rPr>
          <w:color w:val="212529"/>
          <w:sz w:val="28"/>
          <w:szCs w:val="28"/>
        </w:rPr>
        <w:t> </w:t>
      </w:r>
      <w:r w:rsidR="001D2B19">
        <w:rPr>
          <w:rStyle w:val="afe"/>
          <w:rFonts w:eastAsia="Calibri"/>
          <w:color w:val="212529"/>
          <w:sz w:val="28"/>
          <w:szCs w:val="28"/>
        </w:rPr>
        <w:t xml:space="preserve"> </w:t>
      </w:r>
      <w:r w:rsidR="001D2B19" w:rsidRPr="001D2B19">
        <w:rPr>
          <w:rStyle w:val="afe"/>
          <w:rFonts w:eastAsia="Calibri"/>
          <w:b w:val="0"/>
          <w:color w:val="212529"/>
          <w:sz w:val="28"/>
          <w:szCs w:val="28"/>
        </w:rPr>
        <w:t>Поэтому</w:t>
      </w:r>
      <w:r w:rsidRPr="001D2B19">
        <w:rPr>
          <w:rStyle w:val="afe"/>
          <w:rFonts w:eastAsia="Calibri"/>
          <w:b w:val="0"/>
          <w:color w:val="212529"/>
          <w:sz w:val="28"/>
          <w:szCs w:val="28"/>
        </w:rPr>
        <w:t> </w:t>
      </w:r>
      <w:r w:rsidRPr="00602047">
        <w:rPr>
          <w:color w:val="212529"/>
          <w:sz w:val="28"/>
          <w:szCs w:val="28"/>
        </w:rPr>
        <w:t>особенно важно наладить разумный двигательный режим, насытить жизнь детей разнообразными подвижными играми, игровыми заданиями, танцевальными движениями под музыку, хороводными играми т.к.  физическая выносливость стимулирует развитие выносливости психологической.</w:t>
      </w:r>
    </w:p>
    <w:p w:rsidR="00602047" w:rsidRPr="00602047" w:rsidRDefault="00602047" w:rsidP="0043619E">
      <w:pPr>
        <w:pStyle w:val="ad"/>
        <w:spacing w:before="64" w:beforeAutospacing="0" w:after="64"/>
        <w:ind w:firstLine="708"/>
        <w:jc w:val="both"/>
        <w:rPr>
          <w:color w:val="212529"/>
          <w:sz w:val="28"/>
          <w:szCs w:val="28"/>
        </w:rPr>
      </w:pPr>
      <w:r w:rsidRPr="001D2B19">
        <w:rPr>
          <w:rStyle w:val="afe"/>
          <w:rFonts w:eastAsia="Calibri"/>
          <w:b w:val="0"/>
          <w:color w:val="212529"/>
          <w:sz w:val="28"/>
          <w:szCs w:val="28"/>
        </w:rPr>
        <w:t>Более широкое использование речи как средства общения</w:t>
      </w:r>
      <w:r w:rsidRPr="00602047">
        <w:rPr>
          <w:color w:val="212529"/>
          <w:sz w:val="28"/>
          <w:szCs w:val="28"/>
        </w:rPr>
        <w:t> стимулирует расширение кругозора ребенка, открытию им новых граней окружающего мира.</w:t>
      </w:r>
    </w:p>
    <w:p w:rsidR="00602047" w:rsidRPr="00602047" w:rsidRDefault="00602047" w:rsidP="00602047">
      <w:pPr>
        <w:pStyle w:val="ad"/>
        <w:spacing w:before="64" w:beforeAutospacing="0" w:after="64"/>
        <w:jc w:val="both"/>
        <w:rPr>
          <w:color w:val="212529"/>
          <w:sz w:val="28"/>
          <w:szCs w:val="28"/>
        </w:rPr>
      </w:pPr>
      <w:r w:rsidRPr="00602047">
        <w:rPr>
          <w:color w:val="212529"/>
          <w:sz w:val="28"/>
          <w:szCs w:val="28"/>
        </w:rPr>
        <w:t>На пятом году жизни активно проявляется </w:t>
      </w:r>
      <w:r w:rsidRPr="001D2B19">
        <w:rPr>
          <w:rStyle w:val="afe"/>
          <w:rFonts w:eastAsia="Calibri"/>
          <w:b w:val="0"/>
          <w:color w:val="212529"/>
          <w:sz w:val="28"/>
          <w:szCs w:val="28"/>
        </w:rPr>
        <w:t>стремление детей к общению со сверстниками</w:t>
      </w:r>
      <w:r w:rsidRPr="001D2B19">
        <w:rPr>
          <w:b/>
          <w:color w:val="212529"/>
          <w:sz w:val="28"/>
          <w:szCs w:val="28"/>
        </w:rPr>
        <w:t xml:space="preserve">. </w:t>
      </w:r>
      <w:r w:rsidRPr="00602047">
        <w:rPr>
          <w:color w:val="212529"/>
          <w:sz w:val="28"/>
          <w:szCs w:val="28"/>
        </w:rPr>
        <w:t>Если для ребенка трех лет вполне достаточно общества кукол, то средний дошкольник нуждается в содержательных контактах со сверстниками. Ребенок стремится к партнерству в играх, ему уже неинтересно играть "рядом".  Дети общаются по поводу игрушек, совместных игр, общих дел. Они становятся более избирательными во взаимоотношениях и общении: у них есть постоянные партнёры по играм (хотя в течение года они могут и поменяться несколько раз), всё более ярко проявляется предпочтение к играм с детьми одного пола.</w:t>
      </w:r>
    </w:p>
    <w:p w:rsidR="00602047" w:rsidRPr="00602047" w:rsidRDefault="00602047" w:rsidP="0043619E">
      <w:pPr>
        <w:pStyle w:val="ad"/>
        <w:spacing w:before="64" w:beforeAutospacing="0" w:after="64"/>
        <w:ind w:firstLine="708"/>
        <w:jc w:val="both"/>
        <w:rPr>
          <w:color w:val="212529"/>
          <w:sz w:val="28"/>
          <w:szCs w:val="28"/>
        </w:rPr>
      </w:pPr>
      <w:r w:rsidRPr="00602047">
        <w:rPr>
          <w:color w:val="212529"/>
          <w:sz w:val="28"/>
          <w:szCs w:val="28"/>
        </w:rPr>
        <w:t>Дети охотно </w:t>
      </w:r>
      <w:r w:rsidRPr="001D2B19">
        <w:rPr>
          <w:rStyle w:val="afe"/>
          <w:rFonts w:eastAsia="Calibri"/>
          <w:b w:val="0"/>
          <w:color w:val="212529"/>
          <w:sz w:val="28"/>
          <w:szCs w:val="28"/>
        </w:rPr>
        <w:t xml:space="preserve">сотрудничают </w:t>
      </w:r>
      <w:proofErr w:type="gramStart"/>
      <w:r w:rsidRPr="001D2B19">
        <w:rPr>
          <w:rStyle w:val="afe"/>
          <w:rFonts w:eastAsia="Calibri"/>
          <w:b w:val="0"/>
          <w:color w:val="212529"/>
          <w:sz w:val="28"/>
          <w:szCs w:val="28"/>
        </w:rPr>
        <w:t>со</w:t>
      </w:r>
      <w:proofErr w:type="gramEnd"/>
      <w:r w:rsidRPr="001D2B19">
        <w:rPr>
          <w:rStyle w:val="afe"/>
          <w:rFonts w:eastAsia="Calibri"/>
          <w:b w:val="0"/>
          <w:color w:val="212529"/>
          <w:sz w:val="28"/>
          <w:szCs w:val="28"/>
        </w:rPr>
        <w:t xml:space="preserve"> взрослыми в практических делах</w:t>
      </w:r>
      <w:r w:rsidRPr="00602047">
        <w:rPr>
          <w:color w:val="212529"/>
          <w:sz w:val="28"/>
          <w:szCs w:val="28"/>
        </w:rPr>
        <w:t> (совместные игры, трудовые поручения, уход за растениями), но наряду с этим активно стремятся к </w:t>
      </w:r>
      <w:r w:rsidRPr="001D2B19">
        <w:rPr>
          <w:rStyle w:val="afe"/>
          <w:rFonts w:eastAsia="Calibri"/>
          <w:b w:val="0"/>
          <w:color w:val="212529"/>
          <w:sz w:val="28"/>
          <w:szCs w:val="28"/>
        </w:rPr>
        <w:t>познавательному,</w:t>
      </w:r>
      <w:r w:rsidRPr="001D2B19">
        <w:rPr>
          <w:b/>
          <w:color w:val="212529"/>
          <w:sz w:val="28"/>
          <w:szCs w:val="28"/>
        </w:rPr>
        <w:t> </w:t>
      </w:r>
      <w:r w:rsidRPr="001D2B19">
        <w:rPr>
          <w:rStyle w:val="afe"/>
          <w:rFonts w:eastAsia="Calibri"/>
          <w:b w:val="0"/>
          <w:color w:val="212529"/>
          <w:sz w:val="28"/>
          <w:szCs w:val="28"/>
        </w:rPr>
        <w:t>интеллектуальному общению со взрослыми</w:t>
      </w:r>
      <w:r w:rsidRPr="001D2B19">
        <w:rPr>
          <w:b/>
          <w:color w:val="212529"/>
          <w:sz w:val="28"/>
          <w:szCs w:val="28"/>
        </w:rPr>
        <w:t>. </w:t>
      </w:r>
      <w:r w:rsidRPr="001D2B19">
        <w:rPr>
          <w:rStyle w:val="afe"/>
          <w:rFonts w:eastAsia="Calibri"/>
          <w:b w:val="0"/>
          <w:color w:val="212529"/>
          <w:sz w:val="28"/>
          <w:szCs w:val="28"/>
        </w:rPr>
        <w:t>Это проявляется в многочисленных вопросах детей</w:t>
      </w:r>
      <w:r w:rsidRPr="001D2B19">
        <w:rPr>
          <w:b/>
          <w:color w:val="212529"/>
          <w:sz w:val="28"/>
          <w:szCs w:val="28"/>
        </w:rPr>
        <w:t>:</w:t>
      </w:r>
      <w:r w:rsidRPr="00602047">
        <w:rPr>
          <w:color w:val="212529"/>
          <w:sz w:val="28"/>
          <w:szCs w:val="28"/>
        </w:rPr>
        <w:t xml:space="preserve"> "Почему?", "Зачем?", "Для чего?" Теперь ребенка начинает интересовать не просто какое-либо явление само по себе, а причины и следствия его возникновения.   Развивающееся мышление ребенка, способность устанавливать простейшие связи и отношения между объектами пробуждают интерес к окружающему миру.   </w:t>
      </w:r>
    </w:p>
    <w:p w:rsidR="00602047" w:rsidRPr="00602047" w:rsidRDefault="00602047" w:rsidP="0043619E">
      <w:pPr>
        <w:pStyle w:val="ad"/>
        <w:spacing w:before="64" w:beforeAutospacing="0" w:after="64"/>
        <w:ind w:firstLine="708"/>
        <w:jc w:val="both"/>
        <w:rPr>
          <w:color w:val="212529"/>
          <w:sz w:val="28"/>
          <w:szCs w:val="28"/>
        </w:rPr>
      </w:pPr>
      <w:r w:rsidRPr="00602047">
        <w:rPr>
          <w:color w:val="212529"/>
          <w:sz w:val="28"/>
          <w:szCs w:val="28"/>
        </w:rPr>
        <w:t>У детей 4-5 лет возрастает </w:t>
      </w:r>
      <w:r w:rsidRPr="008C2F95">
        <w:rPr>
          <w:rStyle w:val="afe"/>
          <w:rFonts w:eastAsia="Calibri"/>
          <w:b w:val="0"/>
          <w:color w:val="212529"/>
          <w:sz w:val="28"/>
          <w:szCs w:val="28"/>
        </w:rPr>
        <w:t>стремление к самостоятельности</w:t>
      </w:r>
      <w:r w:rsidRPr="008C2F95">
        <w:rPr>
          <w:b/>
          <w:color w:val="212529"/>
          <w:sz w:val="28"/>
          <w:szCs w:val="28"/>
        </w:rPr>
        <w:t>.</w:t>
      </w:r>
      <w:r w:rsidRPr="00602047">
        <w:rPr>
          <w:color w:val="212529"/>
          <w:sz w:val="28"/>
          <w:szCs w:val="28"/>
        </w:rPr>
        <w:t xml:space="preserve">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- </w:t>
      </w:r>
      <w:r w:rsidRPr="00602047">
        <w:rPr>
          <w:color w:val="212529"/>
          <w:sz w:val="28"/>
          <w:szCs w:val="28"/>
        </w:rPr>
        <w:lastRenderedPageBreak/>
        <w:t>заявление о своих правах, потребностях, попытки устанавливать свои правила в окружающем его мире.                                                                  </w:t>
      </w:r>
    </w:p>
    <w:p w:rsidR="00602047" w:rsidRPr="00602047" w:rsidRDefault="00602047" w:rsidP="0043619E">
      <w:pPr>
        <w:pStyle w:val="ad"/>
        <w:spacing w:before="0" w:beforeAutospacing="0" w:after="0"/>
        <w:ind w:firstLine="708"/>
        <w:jc w:val="both"/>
        <w:rPr>
          <w:color w:val="212529"/>
          <w:sz w:val="28"/>
          <w:szCs w:val="28"/>
        </w:rPr>
      </w:pPr>
      <w:r w:rsidRPr="00602047">
        <w:rPr>
          <w:color w:val="212529"/>
          <w:sz w:val="28"/>
          <w:szCs w:val="28"/>
        </w:rPr>
        <w:t>У детей средней группы </w:t>
      </w:r>
      <w:r w:rsidRPr="008C2F95">
        <w:rPr>
          <w:rStyle w:val="afe"/>
          <w:rFonts w:eastAsia="Calibri"/>
          <w:b w:val="0"/>
          <w:color w:val="212529"/>
          <w:sz w:val="28"/>
          <w:szCs w:val="28"/>
        </w:rPr>
        <w:t>ярко проявляется интерес к игре</w:t>
      </w:r>
      <w:r w:rsidRPr="008C2F95">
        <w:rPr>
          <w:b/>
          <w:color w:val="212529"/>
          <w:sz w:val="28"/>
          <w:szCs w:val="28"/>
        </w:rPr>
        <w:t>.</w:t>
      </w:r>
      <w:r w:rsidRPr="00602047">
        <w:rPr>
          <w:color w:val="212529"/>
          <w:sz w:val="28"/>
          <w:szCs w:val="28"/>
        </w:rPr>
        <w:t xml:space="preserve"> Игра продолжает оставаться основной формой организации их жизни.   Например, игры с готовым содержанием и правилами используются для развития внимания, речи, умения сравнивать, действовать по элементарному алгоритму.                                                                                   </w:t>
      </w:r>
      <w:r w:rsidR="0043619E">
        <w:rPr>
          <w:color w:val="212529"/>
          <w:sz w:val="28"/>
          <w:szCs w:val="28"/>
        </w:rPr>
        <w:t xml:space="preserve">                           </w:t>
      </w:r>
      <w:r w:rsidRPr="00602047">
        <w:rPr>
          <w:color w:val="212529"/>
          <w:sz w:val="28"/>
          <w:szCs w:val="28"/>
        </w:rPr>
        <w:t>                </w:t>
      </w:r>
      <w:r w:rsidR="008C2F95">
        <w:rPr>
          <w:rStyle w:val="afe"/>
          <w:rFonts w:eastAsia="Calibri"/>
          <w:b w:val="0"/>
          <w:color w:val="212529"/>
          <w:sz w:val="28"/>
          <w:szCs w:val="28"/>
        </w:rPr>
        <w:t>Поэтому</w:t>
      </w:r>
      <w:r w:rsidRPr="008C2F95">
        <w:rPr>
          <w:rStyle w:val="afe"/>
          <w:rFonts w:eastAsia="Calibri"/>
          <w:b w:val="0"/>
          <w:color w:val="212529"/>
          <w:sz w:val="28"/>
          <w:szCs w:val="28"/>
        </w:rPr>
        <w:t> в</w:t>
      </w:r>
      <w:r w:rsidRPr="00602047">
        <w:rPr>
          <w:color w:val="212529"/>
          <w:sz w:val="28"/>
          <w:szCs w:val="28"/>
        </w:rPr>
        <w:t> средней группе, как и в младшей, воспитатель отдает предпочтение игровому построению всего образа жизни детей. В течение дня дети участвуют в разнообразных играх - сюжетно-ролевых, подвижных, имитационно-театрализованных, хороводных, музыкальных, познавательных и др.</w:t>
      </w:r>
    </w:p>
    <w:p w:rsidR="00602047" w:rsidRPr="00602047" w:rsidRDefault="00602047" w:rsidP="0043619E">
      <w:pPr>
        <w:pStyle w:val="ad"/>
        <w:spacing w:before="0" w:beforeAutospacing="0" w:after="0"/>
        <w:ind w:firstLine="708"/>
        <w:jc w:val="both"/>
        <w:rPr>
          <w:color w:val="212529"/>
          <w:sz w:val="28"/>
          <w:szCs w:val="28"/>
        </w:rPr>
      </w:pPr>
      <w:r w:rsidRPr="00602047">
        <w:rPr>
          <w:color w:val="212529"/>
          <w:sz w:val="28"/>
          <w:szCs w:val="28"/>
        </w:rPr>
        <w:t>У детей средней группы </w:t>
      </w:r>
      <w:r w:rsidRPr="008C2F95">
        <w:rPr>
          <w:rStyle w:val="afe"/>
          <w:rFonts w:eastAsia="Calibri"/>
          <w:b w:val="0"/>
          <w:color w:val="212529"/>
          <w:sz w:val="28"/>
          <w:szCs w:val="28"/>
        </w:rPr>
        <w:t>наблюдается пробуждение интереса к правилам поведения</w:t>
      </w:r>
      <w:r w:rsidRPr="008C2F95">
        <w:rPr>
          <w:b/>
          <w:color w:val="212529"/>
          <w:sz w:val="28"/>
          <w:szCs w:val="28"/>
        </w:rPr>
        <w:t>. </w:t>
      </w:r>
      <w:r w:rsidRPr="008C2F95">
        <w:rPr>
          <w:rStyle w:val="afe"/>
          <w:rFonts w:eastAsia="Calibri"/>
          <w:b w:val="0"/>
          <w:color w:val="212529"/>
          <w:sz w:val="28"/>
          <w:szCs w:val="28"/>
        </w:rPr>
        <w:t>Именно к пяти годам начинают жаловаться на детей</w:t>
      </w:r>
      <w:r w:rsidRPr="00602047">
        <w:rPr>
          <w:color w:val="212529"/>
          <w:sz w:val="28"/>
          <w:szCs w:val="28"/>
        </w:rPr>
        <w:t> о том, что кто-то делает что-то неправильно или кто-то не выполняет какое-то требование. Зачастую взрослые это расценивают как "ябедничество" и отрицательно к ним относится. Между тем «заявление» ребенка свидетельствует о том, что он осмыслил требование как необходимое и ему важно получить авторитетное подтверждение правильности своего мнения, а также услышать разъяснения по поводу "границ" действия правила.                                                                                               </w:t>
      </w:r>
      <w:r w:rsidR="0043619E">
        <w:rPr>
          <w:color w:val="212529"/>
          <w:sz w:val="28"/>
          <w:szCs w:val="28"/>
        </w:rPr>
        <w:t>                      </w:t>
      </w:r>
      <w:r w:rsidRPr="00602047">
        <w:rPr>
          <w:color w:val="212529"/>
          <w:sz w:val="28"/>
          <w:szCs w:val="28"/>
        </w:rPr>
        <w:t>                     </w:t>
      </w:r>
      <w:r w:rsidRPr="008C2F95">
        <w:rPr>
          <w:rStyle w:val="afe"/>
          <w:rFonts w:eastAsia="Calibri"/>
          <w:b w:val="0"/>
          <w:color w:val="212529"/>
          <w:sz w:val="28"/>
          <w:szCs w:val="28"/>
        </w:rPr>
        <w:t>П</w:t>
      </w:r>
      <w:r w:rsidR="008C2F95">
        <w:rPr>
          <w:rStyle w:val="afe"/>
          <w:rFonts w:eastAsia="Calibri"/>
          <w:b w:val="0"/>
          <w:color w:val="212529"/>
          <w:sz w:val="28"/>
          <w:szCs w:val="28"/>
        </w:rPr>
        <w:t>оэтому</w:t>
      </w:r>
      <w:r w:rsidRPr="00602047">
        <w:rPr>
          <w:color w:val="212529"/>
          <w:sz w:val="28"/>
          <w:szCs w:val="28"/>
        </w:rPr>
        <w:t>   </w:t>
      </w:r>
      <w:r w:rsidR="0043619E">
        <w:rPr>
          <w:color w:val="212529"/>
          <w:sz w:val="28"/>
          <w:szCs w:val="28"/>
        </w:rPr>
        <w:t>важно</w:t>
      </w:r>
      <w:r w:rsidRPr="00602047">
        <w:rPr>
          <w:color w:val="212529"/>
          <w:sz w:val="28"/>
          <w:szCs w:val="28"/>
        </w:rPr>
        <w:t> анализир</w:t>
      </w:r>
      <w:r w:rsidR="0043619E">
        <w:rPr>
          <w:color w:val="212529"/>
          <w:sz w:val="28"/>
          <w:szCs w:val="28"/>
        </w:rPr>
        <w:t>овать</w:t>
      </w:r>
      <w:r w:rsidRPr="00602047">
        <w:rPr>
          <w:color w:val="212529"/>
          <w:sz w:val="28"/>
          <w:szCs w:val="28"/>
        </w:rPr>
        <w:t xml:space="preserve"> вместе с ребенком его поступки и поступки литературных героев. Расширяйте опыт ребенка, предлагая разные решения проблемных ситуаций. Обсуждая с ребенком случившееся, мы помогаем ему утвердиться в правильном поведении.</w:t>
      </w:r>
    </w:p>
    <w:p w:rsidR="00602047" w:rsidRPr="00602047" w:rsidRDefault="00602047" w:rsidP="00F76315">
      <w:pPr>
        <w:pStyle w:val="ad"/>
        <w:spacing w:before="64" w:beforeAutospacing="0" w:after="64"/>
        <w:ind w:firstLine="708"/>
        <w:jc w:val="both"/>
        <w:rPr>
          <w:color w:val="212529"/>
          <w:sz w:val="28"/>
          <w:szCs w:val="28"/>
        </w:rPr>
      </w:pPr>
      <w:proofErr w:type="gramStart"/>
      <w:r w:rsidRPr="00602047">
        <w:rPr>
          <w:color w:val="212529"/>
          <w:sz w:val="28"/>
          <w:szCs w:val="28"/>
        </w:rPr>
        <w:t>Дети 4-5 лет имеют дифференцированное представление о </w:t>
      </w:r>
      <w:r w:rsidRPr="008C2F95">
        <w:rPr>
          <w:rStyle w:val="afe"/>
          <w:rFonts w:eastAsia="Calibri"/>
          <w:b w:val="0"/>
          <w:color w:val="212529"/>
          <w:sz w:val="28"/>
          <w:szCs w:val="28"/>
        </w:rPr>
        <w:t>собственной гендерной принадлежности,</w:t>
      </w:r>
      <w:r w:rsidRPr="00602047">
        <w:rPr>
          <w:rStyle w:val="afe"/>
          <w:rFonts w:eastAsia="Calibri"/>
          <w:color w:val="212529"/>
          <w:sz w:val="28"/>
          <w:szCs w:val="28"/>
        </w:rPr>
        <w:t> </w:t>
      </w:r>
      <w:r w:rsidRPr="00602047">
        <w:rPr>
          <w:color w:val="212529"/>
          <w:sz w:val="28"/>
          <w:szCs w:val="28"/>
        </w:rPr>
        <w:t>аргументируют её по ряду признаков («Я мальчик, я ношу брюки, а не платья, у меня короткая причёска»); проявляют стремление к взрослению в соответствии с адекватной гендерной ролью: мальчик - сын, внук, брат, отец, мужчина; девочка - дочь, внучка, сестра, мать, женщина.</w:t>
      </w:r>
      <w:proofErr w:type="gramEnd"/>
      <w:r w:rsidRPr="00602047">
        <w:rPr>
          <w:color w:val="212529"/>
          <w:sz w:val="28"/>
          <w:szCs w:val="28"/>
        </w:rPr>
        <w:t xml:space="preserve"> К 5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качествах.</w:t>
      </w:r>
    </w:p>
    <w:p w:rsidR="00602047" w:rsidRPr="00602047" w:rsidRDefault="00602047" w:rsidP="0043619E">
      <w:pPr>
        <w:pStyle w:val="ad"/>
        <w:spacing w:before="64" w:beforeAutospacing="0" w:after="64"/>
        <w:ind w:firstLine="708"/>
        <w:jc w:val="both"/>
        <w:rPr>
          <w:color w:val="212529"/>
          <w:sz w:val="28"/>
          <w:szCs w:val="28"/>
        </w:rPr>
      </w:pPr>
      <w:r w:rsidRPr="008C2F95">
        <w:rPr>
          <w:rStyle w:val="afe"/>
          <w:rFonts w:eastAsia="Calibri"/>
          <w:b w:val="0"/>
          <w:color w:val="212529"/>
          <w:sz w:val="28"/>
          <w:szCs w:val="28"/>
        </w:rPr>
        <w:t>В дошкольном возрасте интенсивно развивается память ребёнка</w:t>
      </w:r>
      <w:r w:rsidRPr="00602047">
        <w:rPr>
          <w:color w:val="212529"/>
          <w:sz w:val="28"/>
          <w:szCs w:val="28"/>
        </w:rPr>
        <w:t>. В 5 лет он может запомнить уже 5-6 предметов (из 10-15), изображённых на предъявляемых ему картинках.</w:t>
      </w:r>
    </w:p>
    <w:p w:rsidR="00602047" w:rsidRDefault="0043619E" w:rsidP="0043619E">
      <w:pPr>
        <w:pStyle w:val="ad"/>
        <w:spacing w:before="64" w:beforeAutospacing="0" w:after="64"/>
        <w:ind w:firstLine="708"/>
        <w:jc w:val="both"/>
        <w:rPr>
          <w:rStyle w:val="afe"/>
          <w:rFonts w:eastAsia="Calibri"/>
          <w:b w:val="0"/>
          <w:color w:val="212529"/>
          <w:sz w:val="28"/>
          <w:szCs w:val="28"/>
        </w:rPr>
      </w:pPr>
      <w:r w:rsidRPr="0043619E">
        <w:rPr>
          <w:color w:val="212529"/>
          <w:sz w:val="28"/>
          <w:szCs w:val="28"/>
        </w:rPr>
        <w:t xml:space="preserve"> </w:t>
      </w:r>
      <w:r w:rsidR="00602047" w:rsidRPr="0043619E">
        <w:rPr>
          <w:rStyle w:val="afe"/>
          <w:rFonts w:eastAsia="Calibri"/>
          <w:b w:val="0"/>
          <w:color w:val="212529"/>
          <w:sz w:val="28"/>
          <w:szCs w:val="28"/>
        </w:rPr>
        <w:t>Внимательное, заботливое отношение взрослого к детям, умение поддержать их познавательную активность и развить самостоятельность, организация разнообразной деятельности -  составляют основу правильного воспитания и полноценного развития детей.</w:t>
      </w:r>
    </w:p>
    <w:p w:rsidR="0043619E" w:rsidRPr="0043619E" w:rsidRDefault="0043619E" w:rsidP="0043619E">
      <w:pPr>
        <w:pStyle w:val="ad"/>
        <w:spacing w:before="64" w:beforeAutospacing="0" w:after="64"/>
        <w:ind w:firstLine="708"/>
        <w:jc w:val="both"/>
        <w:rPr>
          <w:color w:val="212529"/>
          <w:sz w:val="28"/>
          <w:szCs w:val="28"/>
        </w:rPr>
      </w:pPr>
    </w:p>
    <w:p w:rsidR="00602047" w:rsidRPr="0043619E" w:rsidRDefault="0043619E" w:rsidP="00602047">
      <w:pPr>
        <w:pStyle w:val="ad"/>
        <w:spacing w:before="64" w:beforeAutospacing="0" w:after="64"/>
        <w:jc w:val="both"/>
        <w:rPr>
          <w:color w:val="212529"/>
          <w:sz w:val="28"/>
          <w:szCs w:val="28"/>
        </w:rPr>
      </w:pPr>
      <w:r>
        <w:rPr>
          <w:rStyle w:val="afe"/>
          <w:rFonts w:eastAsia="Calibri"/>
          <w:b w:val="0"/>
          <w:color w:val="212529"/>
          <w:sz w:val="28"/>
          <w:szCs w:val="28"/>
        </w:rPr>
        <w:t xml:space="preserve"> </w:t>
      </w:r>
    </w:p>
    <w:p w:rsidR="00602047" w:rsidRPr="00602047" w:rsidRDefault="0043619E" w:rsidP="00602047">
      <w:pPr>
        <w:pStyle w:val="ad"/>
        <w:spacing w:before="64" w:beforeAutospacing="0" w:after="64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</w:p>
    <w:p w:rsidR="00733E13" w:rsidRPr="00733E13" w:rsidRDefault="00733E13" w:rsidP="006020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Характеристика детей с тяжелыми нарушениями речи (общим недоразвитием  речи)</w:t>
      </w:r>
    </w:p>
    <w:p w:rsidR="00733E13" w:rsidRPr="00733E13" w:rsidRDefault="00733E13" w:rsidP="0035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с тяжелыми нарушениями речи (общим недоразвитием речи) — это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поражением центральной нервной системы, у которых стойкое речевое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расстройство сочетается с различными особенностями психической деятельности.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недоразвитие речи рассматривается как системное нарушение речевой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сложные речевые расстройства, при которых у детей нарушено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всех компонентов речевой системы, касающихся и звуковой, и смысловой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сторон, при нормальном слухе и сохранном интеллекте (Левина Р. Е., Филичева Т. </w:t>
      </w:r>
      <w:proofErr w:type="spellStart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Б.,Чиркина</w:t>
      </w:r>
      <w:proofErr w:type="spellEnd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В.).</w:t>
      </w:r>
    </w:p>
    <w:p w:rsidR="00733E13" w:rsidRPr="00733E13" w:rsidRDefault="00733E13" w:rsidP="0035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недостаточность при общем недоразвитии речи у дошкольников может</w:t>
      </w:r>
      <w:r w:rsidR="00F7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варьироваться от полного отсутствия речи до развернутой речи с выраженными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проявлениями лексико-грамматического и фонетико-фонематического недоразвити</w:t>
      </w:r>
      <w:proofErr w:type="gramStart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Левина Р. Е.).</w:t>
      </w:r>
    </w:p>
    <w:p w:rsidR="00733E13" w:rsidRPr="00733E13" w:rsidRDefault="00733E13" w:rsidP="0035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Третий уровень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развития характеризуется наличием развернутой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фразовой речи с элементами лексико-грамматического и фонетико-фонематического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недоразвития. Отмечаются попытки употребления даже предложений сложных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конструкций. Лексика ребенка включает все части речи. При этом может наблюдаться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неточное употребление лексических значений слов. Появляются первые навыки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словообразования. Ребенок образует существительные и прилагательные с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уменьшительными суффиксами, глаголы движения с приставками. Отмечаются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при образовании прилагательных от существительных. По-прежнему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отмечаются множественные </w:t>
      </w:r>
      <w:proofErr w:type="spellStart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может неправильно употреблять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предлоги, допускает ошибки в согласовании прилагательных и числительных с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существительными. Характерно недифференцированное произношение звуков, </w:t>
      </w:r>
      <w:proofErr w:type="gramStart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могут быть нестойкими. Недостатки произношения могут выражаться в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искажении, замене или смешении звуков. Более устойчивым становится </w:t>
      </w:r>
      <w:r w:rsidR="00F7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произношение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сложной слоговой структуры. Ребенок может повторять трех- и четырехсложные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вслед за взрослым, но искажает их в речевом потоке. Понимание речи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приближается к норме, хотя отмечается недостаточное понимание значений слов,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выраженных приставками и суффиксами.</w:t>
      </w:r>
    </w:p>
    <w:p w:rsidR="00733E13" w:rsidRPr="00733E13" w:rsidRDefault="00733E13" w:rsidP="0035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общим недоразвитием речи имеют по сравнению с возрастной нормой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сенсомоторных, высших психических функций, психической активности.</w:t>
      </w:r>
    </w:p>
    <w:p w:rsidR="00733E13" w:rsidRPr="00733E13" w:rsidRDefault="00733E13" w:rsidP="00BA400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предусмотрена необходимость охраны и укрепления физического и</w:t>
      </w:r>
      <w:r w:rsidR="00F7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здоровья детей, обеспечения эмоционального благополучия каждого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 Так она позволяет формировать оптимистическое отношение детей к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окружающему, что дает возможность ребенку жить и развиваться, обеспечивает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эмоционально-личностное и социально-коммуникативное развитие.</w:t>
      </w:r>
    </w:p>
    <w:p w:rsidR="00733E13" w:rsidRPr="00733E13" w:rsidRDefault="00733E13" w:rsidP="00BA400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учебного материала рассчитан в соответствии с возрастными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физиологическими нормативами, что позволяет избежать переутомления и </w:t>
      </w:r>
      <w:proofErr w:type="spellStart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дошкольников; предложено оптимальное сочетание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самостоятельной, индивидуальной и совместной деятельности, сбалансированное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специально организованной и нерегламентированной образовательной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 свободное время для игр и отдыха детей выделено и в первой, и во второй</w:t>
      </w:r>
      <w:r w:rsidR="008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половинах дня.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1.4. Планируемые результаты освоения рабочей программы</w:t>
      </w:r>
    </w:p>
    <w:p w:rsidR="00BD15E4" w:rsidRPr="00BD15E4" w:rsidRDefault="00BD15E4" w:rsidP="00BD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Средний дошкольный возраст (с 4 до 5 лет)</w:t>
      </w:r>
    </w:p>
    <w:p w:rsidR="00BD15E4" w:rsidRPr="00BD15E4" w:rsidRDefault="00BD15E4" w:rsidP="00BD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Речевое развитие</w:t>
      </w:r>
    </w:p>
    <w:p w:rsidR="00BD15E4" w:rsidRDefault="00BD15E4" w:rsidP="00BD1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контактен, эмоциональные реакции адекватны, в общении проявляется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эмоциональная стабильность; понимание обращ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енной речи приближается к норме.</w:t>
      </w:r>
    </w:p>
    <w:p w:rsidR="00BD15E4" w:rsidRPr="00BD15E4" w:rsidRDefault="00BD15E4" w:rsidP="00BD1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активном словаре представлены существительные, глаголы, прилагательные, некоторые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предлоги,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сочинительные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союзы.</w:t>
      </w:r>
    </w:p>
    <w:p w:rsidR="00BD15E4" w:rsidRPr="00BD15E4" w:rsidRDefault="00BD15E4" w:rsidP="00BD1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ебенок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понимает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словоизменения. М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ожет пересказать текст из трех-четырех простых предложений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опорой на картинку и небольшой помощью взрослого, пытается использовать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сложносочиненные предложения; может составить описательный рассказ по вопросам;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повторяет вслед за взрослым простые четверостишья; различает нарушенные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ненарушенные в произношении звуки, владеет простыми формами фонематического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анализа; речь ребенка интонирована.</w:t>
      </w:r>
    </w:p>
    <w:p w:rsidR="00733E13" w:rsidRPr="00BD15E4" w:rsidRDefault="00BD15E4" w:rsidP="00BD15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15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</w:p>
    <w:p w:rsidR="00733E13" w:rsidRPr="00733E13" w:rsidRDefault="00733E13" w:rsidP="00BD15E4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33E13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Целевые ориентиры воспитательной работы для детей дошкольного возраста (до 8 лет)</w:t>
      </w:r>
    </w:p>
    <w:p w:rsidR="00733E13" w:rsidRDefault="00733E13" w:rsidP="00733E13">
      <w:pPr>
        <w:spacing w:after="0" w:line="240" w:lineRule="auto"/>
        <w:ind w:right="-39"/>
        <w:contextualSpacing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33E13">
        <w:rPr>
          <w:rFonts w:ascii="Times New Roman" w:eastAsia="Times New Roman" w:hAnsi="Times New Roman" w:cs="Calibri"/>
          <w:sz w:val="24"/>
          <w:szCs w:val="24"/>
          <w:lang w:eastAsia="ru-RU"/>
        </w:rPr>
        <w:t>Портрет ребенка дошкольного возраста (к 8-ми годам)</w:t>
      </w:r>
    </w:p>
    <w:tbl>
      <w:tblPr>
        <w:tblStyle w:val="18"/>
        <w:tblW w:w="9464" w:type="dxa"/>
        <w:tblLook w:val="04A0" w:firstRow="1" w:lastRow="0" w:firstColumn="1" w:lastColumn="0" w:noHBand="0" w:noVBand="1"/>
      </w:tblPr>
      <w:tblGrid>
        <w:gridCol w:w="2240"/>
        <w:gridCol w:w="2121"/>
        <w:gridCol w:w="5103"/>
      </w:tblGrid>
      <w:tr w:rsidR="00BA4008" w:rsidRPr="00BA4008" w:rsidTr="006316A1">
        <w:trPr>
          <w:tblHeader/>
        </w:trPr>
        <w:tc>
          <w:tcPr>
            <w:tcW w:w="2240" w:type="dxa"/>
            <w:vAlign w:val="center"/>
          </w:tcPr>
          <w:p w:rsidR="00BA4008" w:rsidRPr="00BA4008" w:rsidRDefault="00BA4008" w:rsidP="00BA400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Направление</w:t>
            </w:r>
          </w:p>
          <w:p w:rsidR="00BA4008" w:rsidRPr="00BA4008" w:rsidRDefault="00BA4008" w:rsidP="00BA400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воспитания</w:t>
            </w:r>
          </w:p>
        </w:tc>
        <w:tc>
          <w:tcPr>
            <w:tcW w:w="2121" w:type="dxa"/>
            <w:vAlign w:val="center"/>
          </w:tcPr>
          <w:p w:rsidR="00BA4008" w:rsidRPr="00BA4008" w:rsidRDefault="00BA4008" w:rsidP="00BA400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Ценности</w:t>
            </w:r>
          </w:p>
        </w:tc>
        <w:tc>
          <w:tcPr>
            <w:tcW w:w="5103" w:type="dxa"/>
            <w:vAlign w:val="center"/>
          </w:tcPr>
          <w:p w:rsidR="00BA4008" w:rsidRPr="00BA4008" w:rsidRDefault="00BA4008" w:rsidP="00BA400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Целевые ориентиры</w:t>
            </w:r>
          </w:p>
        </w:tc>
      </w:tr>
      <w:tr w:rsidR="00BA4008" w:rsidRPr="00BA4008" w:rsidTr="006316A1">
        <w:tc>
          <w:tcPr>
            <w:tcW w:w="2240" w:type="dxa"/>
          </w:tcPr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Патриотическое</w:t>
            </w:r>
          </w:p>
        </w:tc>
        <w:tc>
          <w:tcPr>
            <w:tcW w:w="2121" w:type="dxa"/>
          </w:tcPr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Родина, природа</w:t>
            </w:r>
          </w:p>
        </w:tc>
        <w:tc>
          <w:tcPr>
            <w:tcW w:w="5103" w:type="dxa"/>
          </w:tcPr>
          <w:p w:rsidR="00BA4008" w:rsidRPr="00BA4008" w:rsidRDefault="00BA4008" w:rsidP="00BA4008">
            <w:pPr>
              <w:widowControl w:val="0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Любящий</w:t>
            </w:r>
            <w:proofErr w:type="gramEnd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BA4008" w:rsidRPr="00BA4008" w:rsidTr="006316A1">
        <w:tc>
          <w:tcPr>
            <w:tcW w:w="2240" w:type="dxa"/>
          </w:tcPr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Духовно</w:t>
            </w: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</w:p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нравственное</w:t>
            </w:r>
          </w:p>
        </w:tc>
        <w:tc>
          <w:tcPr>
            <w:tcW w:w="2121" w:type="dxa"/>
          </w:tcPr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Жизнь,</w:t>
            </w:r>
          </w:p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милосердие, добро</w:t>
            </w:r>
          </w:p>
        </w:tc>
        <w:tc>
          <w:tcPr>
            <w:tcW w:w="5103" w:type="dxa"/>
          </w:tcPr>
          <w:p w:rsidR="00BA4008" w:rsidRPr="00BA4008" w:rsidRDefault="00BA4008" w:rsidP="00BA4008">
            <w:pPr>
              <w:widowControl w:val="0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Различающий</w:t>
            </w:r>
            <w:proofErr w:type="gramEnd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BA4008" w:rsidRPr="00BA4008" w:rsidRDefault="00BA4008" w:rsidP="00BA4008">
            <w:pPr>
              <w:widowControl w:val="0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Способный</w:t>
            </w:r>
            <w:proofErr w:type="gramEnd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BA4008" w:rsidRPr="00BA4008" w:rsidTr="006316A1">
        <w:tc>
          <w:tcPr>
            <w:tcW w:w="2240" w:type="dxa"/>
          </w:tcPr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2121" w:type="dxa"/>
          </w:tcPr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Человек, семья,</w:t>
            </w:r>
          </w:p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дружба,</w:t>
            </w:r>
          </w:p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сотрудничество</w:t>
            </w:r>
          </w:p>
        </w:tc>
        <w:tc>
          <w:tcPr>
            <w:tcW w:w="5103" w:type="dxa"/>
          </w:tcPr>
          <w:p w:rsidR="00BA4008" w:rsidRPr="00BA4008" w:rsidRDefault="00BA4008" w:rsidP="00BA4008">
            <w:pPr>
              <w:widowControl w:val="0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Владеющий</w:t>
            </w:r>
            <w:proofErr w:type="gramEnd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основами речевой культуры. </w:t>
            </w: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взрослыми и сверстниками на основе общих интересов и дел.</w:t>
            </w:r>
          </w:p>
        </w:tc>
      </w:tr>
      <w:tr w:rsidR="00BA4008" w:rsidRPr="00BA4008" w:rsidTr="006316A1">
        <w:tc>
          <w:tcPr>
            <w:tcW w:w="2240" w:type="dxa"/>
          </w:tcPr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Познавательное</w:t>
            </w:r>
          </w:p>
        </w:tc>
        <w:tc>
          <w:tcPr>
            <w:tcW w:w="2121" w:type="dxa"/>
          </w:tcPr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Познание</w:t>
            </w:r>
          </w:p>
        </w:tc>
        <w:tc>
          <w:tcPr>
            <w:tcW w:w="5103" w:type="dxa"/>
          </w:tcPr>
          <w:p w:rsidR="00BA4008" w:rsidRPr="00BA4008" w:rsidRDefault="00F76315" w:rsidP="00BA4008">
            <w:pPr>
              <w:widowControl w:val="0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Любознательный, </w:t>
            </w:r>
            <w:r w:rsidR="00BA4008"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наблюдательный, испытывающий потребность в самовыражении, в том числе творческом.</w:t>
            </w:r>
            <w:proofErr w:type="gramEnd"/>
            <w:r w:rsidR="00BD1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A4008"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="00BA4008"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="00BA4008"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Обладающий</w:t>
            </w:r>
            <w:proofErr w:type="gramEnd"/>
            <w:r w:rsidR="00BA4008"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первичной картиной мира на основе традиционных ценностей.</w:t>
            </w:r>
          </w:p>
        </w:tc>
      </w:tr>
      <w:tr w:rsidR="00BA4008" w:rsidRPr="00BA4008" w:rsidTr="006316A1">
        <w:tc>
          <w:tcPr>
            <w:tcW w:w="2240" w:type="dxa"/>
          </w:tcPr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Физическое и оздоровительное</w:t>
            </w:r>
          </w:p>
        </w:tc>
        <w:tc>
          <w:tcPr>
            <w:tcW w:w="2121" w:type="dxa"/>
          </w:tcPr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Здоровье, жизнь</w:t>
            </w:r>
          </w:p>
        </w:tc>
        <w:tc>
          <w:tcPr>
            <w:tcW w:w="5103" w:type="dxa"/>
          </w:tcPr>
          <w:p w:rsidR="00BA4008" w:rsidRPr="00BA4008" w:rsidRDefault="00BA4008" w:rsidP="00BA4008">
            <w:pPr>
              <w:widowControl w:val="0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Понимающий</w:t>
            </w:r>
            <w:proofErr w:type="gramEnd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BA4008" w:rsidRPr="00BA4008" w:rsidRDefault="00BA4008" w:rsidP="00BA4008">
            <w:pPr>
              <w:widowControl w:val="0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Демонстрирующий</w:t>
            </w:r>
            <w:proofErr w:type="gramEnd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потребность в двигательной деятельности.</w:t>
            </w:r>
          </w:p>
          <w:p w:rsidR="00BA4008" w:rsidRPr="00BA4008" w:rsidRDefault="00BA4008" w:rsidP="00BA4008">
            <w:pPr>
              <w:widowControl w:val="0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Имеющий</w:t>
            </w:r>
            <w:proofErr w:type="gramEnd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представление о некоторых видах спорта и активного отдыха.</w:t>
            </w:r>
          </w:p>
        </w:tc>
      </w:tr>
      <w:tr w:rsidR="00BA4008" w:rsidRPr="00BA4008" w:rsidTr="006316A1">
        <w:tc>
          <w:tcPr>
            <w:tcW w:w="2240" w:type="dxa"/>
          </w:tcPr>
          <w:p w:rsidR="00BA4008" w:rsidRPr="00BA4008" w:rsidRDefault="00BA4008" w:rsidP="00BA4008">
            <w:pPr>
              <w:widowControl w:val="0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Трудовое</w:t>
            </w:r>
          </w:p>
        </w:tc>
        <w:tc>
          <w:tcPr>
            <w:tcW w:w="2121" w:type="dxa"/>
          </w:tcPr>
          <w:p w:rsidR="00BA4008" w:rsidRPr="00BA4008" w:rsidRDefault="00BA4008" w:rsidP="00BA4008">
            <w:pPr>
              <w:widowControl w:val="0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</w:t>
            </w:r>
          </w:p>
        </w:tc>
        <w:tc>
          <w:tcPr>
            <w:tcW w:w="5103" w:type="dxa"/>
          </w:tcPr>
          <w:p w:rsidR="00BA4008" w:rsidRPr="00BA4008" w:rsidRDefault="00BA4008" w:rsidP="00BA4008">
            <w:pPr>
              <w:widowControl w:val="0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Понимающий</w:t>
            </w:r>
            <w:proofErr w:type="gramEnd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BA4008" w:rsidRPr="00BA4008" w:rsidRDefault="00BA4008" w:rsidP="00BA4008">
            <w:pPr>
              <w:widowControl w:val="0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BA4008" w:rsidRPr="00BA4008" w:rsidTr="006316A1">
        <w:tc>
          <w:tcPr>
            <w:tcW w:w="2240" w:type="dxa"/>
          </w:tcPr>
          <w:p w:rsidR="00BA4008" w:rsidRPr="00BA4008" w:rsidRDefault="00BA4008" w:rsidP="00BA4008">
            <w:pPr>
              <w:widowControl w:val="0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Эстетическое</w:t>
            </w:r>
          </w:p>
        </w:tc>
        <w:tc>
          <w:tcPr>
            <w:tcW w:w="2121" w:type="dxa"/>
          </w:tcPr>
          <w:p w:rsidR="00BA4008" w:rsidRPr="00BA4008" w:rsidRDefault="00BA4008" w:rsidP="00BA4008">
            <w:pPr>
              <w:widowControl w:val="0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 и красота</w:t>
            </w:r>
          </w:p>
        </w:tc>
        <w:tc>
          <w:tcPr>
            <w:tcW w:w="5103" w:type="dxa"/>
          </w:tcPr>
          <w:p w:rsidR="00BA4008" w:rsidRPr="00BA4008" w:rsidRDefault="00BA4008" w:rsidP="00BA40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Способный</w:t>
            </w:r>
            <w:proofErr w:type="gramEnd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воспринимать и чувствовать прекрасное в быту, природе, поступках, искусстве.</w:t>
            </w:r>
          </w:p>
          <w:p w:rsidR="00BA4008" w:rsidRPr="00BA4008" w:rsidRDefault="00BA4008" w:rsidP="00BA4008">
            <w:pPr>
              <w:widowControl w:val="0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Стремящийся</w:t>
            </w:r>
            <w:proofErr w:type="gramEnd"/>
            <w:r w:rsidRPr="00BA4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BA4008" w:rsidRPr="00BD15E4" w:rsidRDefault="00BA4008" w:rsidP="00F763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459BA" w:rsidRDefault="00F459BA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459BA" w:rsidRDefault="00F459BA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459BA" w:rsidRDefault="00F459BA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459BA" w:rsidRDefault="00F459BA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459BA" w:rsidRDefault="00F459BA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459BA" w:rsidRDefault="00F459BA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459BA" w:rsidRDefault="00F459BA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459BA" w:rsidRDefault="00F459BA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459BA" w:rsidRDefault="00F459BA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33E13" w:rsidRPr="00BD15E4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D15E4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II</w:t>
      </w:r>
      <w:r w:rsidRPr="00BD15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Содержательный раздел.</w:t>
      </w:r>
    </w:p>
    <w:p w:rsidR="00733E13" w:rsidRPr="00BD15E4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D15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Pr="00BD15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Содержание  психолог</w:t>
      </w:r>
      <w:proofErr w:type="gramStart"/>
      <w:r w:rsidRPr="00BD15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о-</w:t>
      </w:r>
      <w:proofErr w:type="gramEnd"/>
      <w:r w:rsidRPr="00BD15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педагогической работы с детьми.</w:t>
      </w:r>
    </w:p>
    <w:p w:rsidR="00733E13" w:rsidRPr="007A086D" w:rsidRDefault="00733E13" w:rsidP="00BA400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формой работы</w:t>
      </w:r>
      <w:r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пяти образовательных областях программы</w:t>
      </w:r>
      <w:r w:rsidR="00BD15E4"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игровая деятельность, основная форма деятельности дошкольников. Все</w:t>
      </w:r>
      <w:r w:rsidR="00BD15E4"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индивидуальные, подгрупповые, групповые,</w:t>
      </w:r>
      <w:r w:rsidR="00BD15E4"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занятия в соответствии с программой насыщены разнообразными играми и развивающими игровыми упражнениями и ни в</w:t>
      </w:r>
      <w:r w:rsidR="00BD15E4"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коей мере не дублируют школьных форм обучения.</w:t>
      </w:r>
      <w:r w:rsidRPr="007A08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Коррекционно-развивающее занятие</w:t>
      </w:r>
      <w:r w:rsidR="00BD15E4"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не тождественно школьному уроку и не является его</w:t>
      </w:r>
      <w:r w:rsidR="00BD15E4"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5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аналогом.</w:t>
      </w:r>
      <w:r w:rsidRPr="007A08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66286" w:rsidRPr="000D58F9" w:rsidRDefault="00733E13" w:rsidP="0006628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РАЗВИТИЕ СЛОВАРЯ</w:t>
      </w:r>
    </w:p>
    <w:p w:rsidR="00066286" w:rsidRPr="000D58F9" w:rsidRDefault="00066286" w:rsidP="00066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Работать над накоплением пассивного словарного запаса и активизацией в речи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существительных, глаголов, прилагательных по всем изучаемым лексическим темам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ознакомления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окружающим,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расширения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ближайшего окружения, явлениях общественной жизни и природы.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Учить понимать обобщающее значение слов и формировать обобщающие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понятия.</w:t>
      </w:r>
    </w:p>
    <w:p w:rsidR="00066286" w:rsidRPr="000D58F9" w:rsidRDefault="00066286" w:rsidP="00066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Расширять словарь за счет активного усвоения и использования в экспрессивной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речи личных местоименных форм, притяжательных местоимений, притяжательных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прилагательных,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определительных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местоимений,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наречий,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количественных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порядковых числительных.</w:t>
      </w:r>
    </w:p>
    <w:p w:rsidR="00066286" w:rsidRPr="000D58F9" w:rsidRDefault="00066286" w:rsidP="00066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Сформировать понимание простых предлогов.</w:t>
      </w:r>
    </w:p>
    <w:p w:rsidR="00066286" w:rsidRPr="000D58F9" w:rsidRDefault="00066286" w:rsidP="00066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Сформировать понятие слово и умение оперировать им.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 ГРАММАТИЧЕСКОГО СТРОЯ РЕЧИ</w:t>
      </w:r>
    </w:p>
    <w:p w:rsidR="00066286" w:rsidRPr="000D58F9" w:rsidRDefault="00066286" w:rsidP="00066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Учить различать и употреблять существительные мужского, женского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среднего рода в единственном и множественном числе в именительном падеже.</w:t>
      </w:r>
    </w:p>
    <w:p w:rsidR="00066286" w:rsidRPr="000D58F9" w:rsidRDefault="00066286" w:rsidP="00066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Формировать умение понимать вопросы косвенных падежей и употреблять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существительные мужского, женского и среднего 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да в косвенных падежах сначала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беспредложных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конструкциях,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предложных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конструкциях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простыми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предлогами.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Учить образовывать и использовать в речи существительные с уменьшительно-ласкательными суффиксами.</w:t>
      </w:r>
    </w:p>
    <w:p w:rsidR="00066286" w:rsidRPr="000D58F9" w:rsidRDefault="00066286" w:rsidP="00066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образовывать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глаголы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повелительном наклонении, инфинитиве, в настоящем и прошедшем времени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изъявительном наклонении.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Учить различать и употреблять противоположные по значению названия действий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и признаков.</w:t>
      </w:r>
    </w:p>
    <w:p w:rsidR="00066286" w:rsidRPr="000D58F9" w:rsidRDefault="00066286" w:rsidP="00066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Обучать согласованию притяжательных местоимений и имен прилагательных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существительными мужского, женского и среднего рода.</w:t>
      </w:r>
    </w:p>
    <w:p w:rsidR="00066286" w:rsidRPr="000D58F9" w:rsidRDefault="00066286" w:rsidP="00066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Формировать умение согласовывать числительные с существительными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мужского и женского рода.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Формировать умение составлять предложения из нескольких слов по вопросам,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картинке и по демонстрации действия, дополнять предложения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сказуемыми.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РАЗВИТИЕ ФОНЕТИКО-ФОНЕМАТИЧЕСКОЙ СИСТЕМЫ ЯЗЫКА И НАВЫКОВ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ЯЗЫКОВОГО АНАЛИЗА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Развитие просодической стороны речи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Формировать правильное речевое дыхание и длительный ротовой выдох.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Формировать навык мягкого голосоведения.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Воспитывать правильный умеренный темп речи (по подражанию логопеду).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Развивать ритмичность и интонационную выразительность речи, модуляцию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голоса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66286" w:rsidRPr="004E1C1D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1C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Коррекция произносительной стороны речи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Уточнить произношение гласных звуков и согласных раннего онтогенеза </w:t>
      </w:r>
      <w:proofErr w:type="gramStart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свободной речевой деятельности.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Активизировать движения речевого аппарата, готовить его к формированию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звуков всех групп.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Сформировать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правильные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клады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свистящих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шипящих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звуков,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автоматизировать поставленные звук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в игровой и свободной речевой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деятельности.</w:t>
      </w:r>
    </w:p>
    <w:p w:rsidR="00066286" w:rsidRPr="004E1C1D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1C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Работа над слоговой структурой слова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Формировать умение различать на слух длинные и короткие слова.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Формировать умение запоминать и воспроизводить цепочки слогов со сменой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ударения и интонации; цепочки слогов с разными согласными и одинаковыми гласными;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цепочки слогов со стечением согласных.</w:t>
      </w:r>
    </w:p>
    <w:p w:rsidR="00066286" w:rsidRPr="000D58F9" w:rsidRDefault="00066286" w:rsidP="004E1C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Научить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равильно</w:t>
      </w:r>
      <w:proofErr w:type="gramEnd"/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передавать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ритмический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рисунок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двухсложных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трехсложных слов, состоящих из открытых слогов; односложных слов; двухсложных</w:t>
      </w:r>
      <w:r w:rsidR="004E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слов со стечением согласных с простым звуковым наполнением со зрительной опорой.</w:t>
      </w:r>
    </w:p>
    <w:p w:rsidR="00066286" w:rsidRPr="000D58F9" w:rsidRDefault="00066286" w:rsidP="004E1C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Сформировать понятие слог (часть слова) и умение оперировать этим понятием.</w:t>
      </w:r>
    </w:p>
    <w:p w:rsidR="00066286" w:rsidRPr="004E1C1D" w:rsidRDefault="00066286" w:rsidP="004E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1C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Совершенствование</w:t>
      </w:r>
      <w:r w:rsidR="004E1C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ф</w:t>
      </w:r>
      <w:r w:rsidRPr="004E1C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онематического</w:t>
      </w:r>
      <w:r w:rsidR="004E1C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E1C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восприятия,</w:t>
      </w:r>
      <w:r w:rsidR="004E1C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E1C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навыков</w:t>
      </w:r>
      <w:r w:rsidR="004E1C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E1C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звукового</w:t>
      </w:r>
      <w:r w:rsidR="004E1C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E1C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анализа и синтеза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Сформировать умение различать гласные и согласные звуки.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Научить выделять из ряда звуков гласные звуки.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Сформировать первоначальные навыки анализа и синтеза. Научить выполнять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анализ и синтез слияний гласных звуков.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Научить выделять начальные ударные глас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>ные [а], [у], [о], [и], из слов. Р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азличать слова с начальными ударными гласными.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Научить выделять согласные звуки [т], [</w:t>
      </w:r>
      <w:proofErr w:type="gramStart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proofErr w:type="gramEnd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], [н], [м], [к] из ряда звуков, </w:t>
      </w:r>
      <w:proofErr w:type="spellStart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cлогов</w:t>
      </w:r>
      <w:proofErr w:type="spellEnd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слов и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конца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начала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слов;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дифференцировать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звуки,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отличающиеся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артикуляционным и акустическим признакам ([м]—[н], [п]—[т], [б]—[д], [к]—[т]) в ряду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звуков, слогов, слов. Научить производить анализ и синтез сначала обратных, а потом и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прямых слогов, и слов из трех звуков (</w:t>
      </w:r>
      <w:proofErr w:type="spellStart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ам</w:t>
      </w:r>
      <w:proofErr w:type="spellEnd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он, </w:t>
      </w:r>
      <w:proofErr w:type="spellStart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пу</w:t>
      </w:r>
      <w:proofErr w:type="spellEnd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, та, кот, уха).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Научить подбирать слова с заданным звуком.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Сформировать понятия звук, гласный звук, согласный звук и умение оперировать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этими понятиями.</w:t>
      </w:r>
    </w:p>
    <w:p w:rsidR="00066286" w:rsidRPr="000D58F9" w:rsidRDefault="00066286" w:rsidP="0006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ОБУЧЕНИЕ ЭЛЕМЕНТАМ ГРАМОТЫ (НЕОБЯЗАТЕЛЬНЫЙ РАЗДЕЛ)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C</w:t>
      </w:r>
      <w:proofErr w:type="gramEnd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формировать</w:t>
      </w:r>
      <w:proofErr w:type="spellEnd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понятие буквы и представление о том, чем звук отличается от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буквы.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Познакомить с гласными буквами А, У, О, И, с согласными буквами Т,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proofErr w:type="gramEnd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, Н, М, К.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Сформировать навыки составления букв из палочек, выкладывания из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шнурочка</w:t>
      </w:r>
      <w:proofErr w:type="spellEnd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мозаики, лепки из пластилина, «рисования» по тонкому слою манки и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в воздухе. Научить узнавать пройденные буквы, изображенные с недостающими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элементами; находить знакомые буквы в ряду правильно и зеркально изображенных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букв.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Сформировать навыки составления и чтения слияний гласных, закрытых и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открытых слогов и слов с пройденными буквами, осознанного чтения коротких слов.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РАЗВИТИЕ СВЯЗНОЙ РЕЧИ И НАВЫКОВ РЕЧЕВОГО ОБЩЕНИЯ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Развивать умение вслушиваться в обращенную речь, понимать ее содержание.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Развивать реакцию на интонацию и мимику, соответствующую интонации.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Работать над соблюдением единства и адекватности речи, мимики, пантомимики,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жестов — выразительных речевых средств в игре и ролевом поведении.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Формировать умение «</w:t>
      </w:r>
      <w:proofErr w:type="spellStart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оречевлять</w:t>
      </w:r>
      <w:proofErr w:type="spellEnd"/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» игровую ситуацию.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Развивать умение поддерживать беседу, задавать вопросы и отвечать на них,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выслушивать друг друга до конца.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Формировать умение повторять за взрослым описательный рассказ из 2—3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простых предложений, а затем составлять короткий описательный рассказ по алгоритму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или предложенному взрослым плану с помощью взрослого.</w:t>
      </w:r>
    </w:p>
    <w:p w:rsidR="00066286" w:rsidRPr="000D58F9" w:rsidRDefault="00066286" w:rsidP="000D4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Формировать навыки пересказа. Обучать пересказывать хорошо знакомые сказки</w:t>
      </w:r>
      <w:r w:rsidR="000D4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58F9">
        <w:rPr>
          <w:rFonts w:ascii="Times New Roman" w:eastAsia="Times New Roman" w:hAnsi="Times New Roman" w:cs="Times New Roman"/>
          <w:color w:val="1A1A1A"/>
          <w:sz w:val="28"/>
          <w:szCs w:val="28"/>
        </w:rPr>
        <w:t>или небольшие тексты с помощью взрослого и со зрительной опорой.</w:t>
      </w:r>
    </w:p>
    <w:p w:rsidR="00733E13" w:rsidRPr="00BA4008" w:rsidRDefault="00733E13" w:rsidP="00BA4008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Содержание воспитательной работы по направлениям воспитания.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направление воспитания.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Ценности</w:t>
      </w: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Духовно-нравственное направление воспитания.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Ценности</w:t>
      </w: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жизнь, милосердие, добро лежат в основе духовно</w:t>
      </w: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нравственного направления воспитания.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направлено на развитие ценностно</w:t>
      </w: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-смысловой сферы дошкольников на основе творч</w:t>
      </w:r>
      <w:r w:rsidR="000D4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взаимодействия в детско-</w:t>
      </w: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направление воспитания.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Ценности </w:t>
      </w: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семья, дружба, человек и сотрудничество лежат в основе социального направления воспитания.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</w:t>
      </w: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направление воспитания.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познавательного направления воспитания – формирование ценности познания.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</w:t>
      </w: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познание лежит в основе познавательного направления воспитания.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и оздоровительное направление воспитания.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A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и оздоровительного воспитания - формирование ценностного отношения детей к здоровому образу жизни, овладение элементарными</w:t>
      </w:r>
      <w:r w:rsidR="000D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гигиеническими навыками и правилами безопасности.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Ценности</w:t>
      </w:r>
      <w:r w:rsidRPr="00BA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жизнь и здоровье лежит в основе физического и оздоровительного направления воспитания.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Трудовое направление воспитания.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BA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трудового воспитания - формирование ценностного отношения детей к труду, трудолюбию и приобщение ребёнка к труду.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Ценность </w:t>
      </w:r>
      <w:r w:rsidRPr="00BA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труд лежит в основе трудового направления воспитания.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Эстетическое направление воспитания.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Цель </w:t>
      </w:r>
      <w:r w:rsidRPr="00BA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эстетического направления воспитания – способствовать становлению у ребёнка ценностного отношения к красоте.</w:t>
      </w:r>
    </w:p>
    <w:p w:rsidR="00BA4008" w:rsidRPr="00BA4008" w:rsidRDefault="00BA4008" w:rsidP="00BA4008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Ценности</w:t>
      </w:r>
      <w:r w:rsidRPr="00BA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культура, красота, лежат в основе эстетического направления воспитания.</w:t>
      </w:r>
    </w:p>
    <w:p w:rsidR="00BA4008" w:rsidRDefault="00BA4008" w:rsidP="00BA4008">
      <w:pPr>
        <w:spacing w:after="0" w:line="240" w:lineRule="auto"/>
        <w:ind w:right="-6"/>
        <w:contextualSpacing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BA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Эстетическое воспитание направлено на воспитание любви к </w:t>
      </w:r>
      <w:proofErr w:type="gramStart"/>
      <w:r w:rsidRPr="00BA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прекрасному</w:t>
      </w:r>
      <w:proofErr w:type="gramEnd"/>
      <w:r w:rsidRPr="00BA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733E13" w:rsidRPr="00733E13" w:rsidRDefault="00733E13" w:rsidP="00733E13">
      <w:pPr>
        <w:shd w:val="clear" w:color="auto" w:fill="FFFFFF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Комплексно-тематическое планирование.</w:t>
      </w:r>
    </w:p>
    <w:p w:rsidR="00733E13" w:rsidRPr="00733E13" w:rsidRDefault="00733E13" w:rsidP="00BA40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Календарно-тематическое планирование  (подготовительная логопедическая группа) представлено в Приложении 1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2.2. Взаимодействие с родителями.</w:t>
      </w:r>
    </w:p>
    <w:p w:rsidR="00733E13" w:rsidRPr="00733E13" w:rsidRDefault="00733E13" w:rsidP="00BA400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взаимосвязи детского сада с семьей в последнее время уделяется все</w:t>
      </w:r>
      <w:r w:rsidR="000D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большее внимание, так как личность ребенка </w:t>
      </w:r>
      <w:proofErr w:type="gramStart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proofErr w:type="gramEnd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семье и</w:t>
      </w:r>
      <w:r w:rsidR="000D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отношениях. В дошкольных учреждениях создаются условия, имитирующие</w:t>
      </w:r>
      <w:r w:rsidR="000D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домашние, к образовательно-воспитательному процессу привлекаются родители,</w:t>
      </w:r>
      <w:r w:rsidR="000D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участвуют в организованной образовательной деятельности, интегрированных</w:t>
      </w:r>
      <w:r w:rsidR="000D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занятиях, спортивных праздниках, викторинах, вечерах досуга, театрализованных</w:t>
      </w:r>
      <w:r w:rsidR="000D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представлениях, экскурсиях. Педагоги работают над созданием единого сообщества,</w:t>
      </w:r>
      <w:r w:rsidR="000D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объединяющего взрослых и детей. Для родителей проводятся</w:t>
      </w:r>
      <w:r w:rsidR="000D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</w:t>
      </w:r>
      <w:r w:rsidR="000D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и круглые столы, семинары, мастер-классы, организуются</w:t>
      </w:r>
      <w:r w:rsidR="000D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диспуты, создаются библиотеки специальной литературы в каждой группе ДОУ.</w:t>
      </w:r>
    </w:p>
    <w:p w:rsidR="00733E13" w:rsidRPr="00C7580A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направлений работы с семьей по образовательной области «Речевое развитие»:</w:t>
      </w:r>
    </w:p>
    <w:p w:rsidR="00733E13" w:rsidRPr="00C7580A" w:rsidRDefault="00733E13" w:rsidP="00733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у родителей навыки общения с ребенком;</w:t>
      </w:r>
    </w:p>
    <w:p w:rsidR="00733E13" w:rsidRPr="00C7580A" w:rsidRDefault="00733E13" w:rsidP="00733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показывать значение доброго, теплого общения с ребенком;</w:t>
      </w:r>
    </w:p>
    <w:p w:rsidR="00733E13" w:rsidRPr="00C7580A" w:rsidRDefault="00733E13" w:rsidP="00733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доказывать родителям ценность домашнего чтения;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показывать методы и приемы ознакомления ребенка с художественной литературой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группе компенсирующей направленности для детей с тяжелыми нарушениями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речи учитель-логопед и другие специалисты пытаются привлечь родителей к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коррекционно-развивающей работе через </w:t>
      </w:r>
      <w:r w:rsidR="00733E13" w:rsidRPr="00C75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систему методических рекомендаций. 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родители получают в устной форме на вечерних приемах и еженедельно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пятницам в письменной форме на карточках или в специальных тетрадях.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родителям по организации домашней работы с детьми необходимы для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 чтобы как можно скорее ликвидировать отставание детей, как в речевом, так и в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общем развитии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рекомендации, данные в тетрадях, подскажут родителям, в какое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лучше организовать совместную игровую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деятельность с ребенком, во что и как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играть с ребенком дома. Они предоставят ребенку возможность занять активную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позицию, вступить в диалог с окружающим миром, найти ответы на многие вопросы с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помощью взрослого. Так, родители смогут предложить ребенку поиграть в различные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игры, проведут пальчиковую гимнастику, прочитают и стихи, помогут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научиться лепить и рисовать, составлять рассказы и отгадывать загадки. Выполняя с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ребенком предложенные задания, наблюдая, рассматривая, играя, взрослые разовьют его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речь, зрительное и слуховое внимание, память и мышление, что станет залогом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успешного обучения ребенка в школе. К тому же, богатый иллюстративный материал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пособий освободит родителей от поиска необходимых картинок и поможет сделать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более интересными и яркими.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 подобраны в соответствии с изучаемыми в логопедических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группах детского сада лексическими темами и требованиями программы. Для каждой</w:t>
      </w: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возрастной группы учтены особенности развития детей данного возраста.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детей средней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логопедической группы родители должны стремиться</w:t>
      </w: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такие ситуации, которые будут побуждать детей применять знания и умения,</w:t>
      </w: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имеющиеся в их жизненном багаже. Опора на знания, которые были сформированы в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предыдущей возрастной группе, должна стать одной из основ домашней совместной</w:t>
      </w: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с детьми. Родители должны стимулировать познавательную активность</w:t>
      </w: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детей, создавать творческие игровые ситуации.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эти особенности организации домашних занятий с детьми каждой возрастной</w:t>
      </w: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родителей должны нацеливать специалисты на своих консультативных приемах,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материалах на стендах и в папках «Специалисты советуют».</w:t>
      </w:r>
    </w:p>
    <w:p w:rsidR="00733E13" w:rsidRPr="00C7580A" w:rsidRDefault="00C7580A" w:rsidP="00BA40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 для родителей детей, посещающих группы компенсирующей</w:t>
      </w: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направленности, в методический компле</w:t>
      </w:r>
      <w:proofErr w:type="gramStart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 к пр</w:t>
      </w:r>
      <w:proofErr w:type="gramEnd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ограмме включены материалы для стенда</w:t>
      </w: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«Родителям о речи ребенка» и материалы для оформления родительских уголков в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 раздевалке. Материалы родительских уголков помогают родителям</w:t>
      </w:r>
      <w:r w:rsidR="000D4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развивающее общение с ребенком и дома, и на прогулке, содержат</w:t>
      </w:r>
      <w:r w:rsidR="00EC7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опытов, подвижных игр, художественные произ</w:t>
      </w:r>
      <w:r w:rsidR="00BA4008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для чтения и</w:t>
      </w:r>
      <w:r w:rsidR="00EC7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4008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заучивания.</w:t>
      </w:r>
    </w:p>
    <w:p w:rsidR="00733E13" w:rsidRPr="00BA4008" w:rsidRDefault="00733E13" w:rsidP="00BA400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40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взаимодействия учителя-логопеда с родителями представлен в Приложении 2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2.3. Взаимодействие с педагогами.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коррекционно-развивающей работы в группе компенсирующей направленности во многом зависит от преемственности в работе логопеда и других специалистов. И, прежде всего, учителя-логопеда и воспитателей.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развивающего предметного пространства в групповом помещении; </w:t>
      </w:r>
      <w:proofErr w:type="spellStart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взаимопосещение</w:t>
      </w:r>
      <w:proofErr w:type="spellEnd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воспитателям. 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календарных планах воспитателей в начале каждого месяца логопед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</w:t>
      </w:r>
      <w:proofErr w:type="gramStart"/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коррекции</w:t>
      </w:r>
      <w:proofErr w:type="gramEnd"/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которых воспитатели в данный отрезок времени должны уделить особое внимание в первую очередь.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Еженедельные задания логопеда воспитателю включают в себя следующие разделы: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логопедические пятиминутки;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подвижные игры и пальчиковая гимнастика;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индивидуальная работа;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рекомендации по подбору художественной литературы и </w:t>
      </w:r>
      <w:proofErr w:type="gramStart"/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иллюстративного</w:t>
      </w:r>
      <w:proofErr w:type="gramEnd"/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материала. 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Логопедические пятиминутки</w:t>
      </w:r>
      <w:r w:rsidRPr="00C75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служат для  </w:t>
      </w:r>
      <w:proofErr w:type="spellStart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логопедизации</w:t>
      </w:r>
      <w:proofErr w:type="spellEnd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совместной деятельности воспитателя с детьми и содержат материалы по развитию лексики, грамматики, фонетики, связной речи. Также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 Обычно планируется 2—3 пятиминутки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Подвижные игры</w:t>
      </w:r>
      <w:r w:rsidR="00733E13" w:rsidRPr="00C7580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, упражнения, пальчиковая гимнастика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Планируя </w:t>
      </w:r>
      <w:r w:rsidR="00733E13" w:rsidRPr="00C75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индивидуальную работ</w:t>
      </w:r>
      <w:r w:rsidRPr="00C75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</w:t>
      </w:r>
      <w:r w:rsidRPr="00C7580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всего, логопед рекомендует индивидуальную работу по автоматизации и дифференциации звуков. Зная, какие трудности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испытывают воспитатели при подборе наглядно- дидактических и литературных материалов, как сложно им учесть особенности общего и речевого развития детей с речевой патологией, логопед   составляет примерный </w:t>
      </w:r>
      <w:r w:rsidR="00733E13" w:rsidRPr="00C7580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перечень художественной литературы и иллюстративного материала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рекомендуемых для каждой недели работы.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все большее распространение и популярность в системе работы в группе для детей с тяжелыми нарушениями речи приобретают </w:t>
      </w:r>
      <w:r w:rsidR="00733E13" w:rsidRPr="00C75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интегрированные коррекционно-развивающие</w:t>
      </w:r>
      <w:r w:rsidRPr="00C75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занятия</w:t>
      </w:r>
      <w:r w:rsidR="00733E13" w:rsidRPr="00C7580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,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позволяют избежать перегрузки и </w:t>
      </w:r>
      <w:proofErr w:type="spellStart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дезадаптации</w:t>
      </w:r>
      <w:proofErr w:type="spellEnd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детей, помогают высвободить время для свободной игровой деятельности детей, обеспечивают взаимодействие специалистов и родителей дошкольников в коррекционном процессе. В интегрированном коррекционно-развивающем занятии могут участвовать от 2 до 5 специалистов и родители дошкольников.               Интеграция образовательных областей на таких занятиях оказывается очень эффективной. На интегрированных занятиях используются различные виды доступной дошкольникам деятельности: изобразительная и конструктивно-модельная, хороводные игры с пением и подвижные игры, рассматривание картин и рассказывание по картинам, решение ребусов и разгадывание кроссвордов, театрализованные игры и игры-драматизации и т. п. На интегрированных занятиях дети учатся общаться друг с другом и </w:t>
      </w:r>
      <w:proofErr w:type="gramStart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взрослыми, что способствует совершенствованию разговорной речи, обогащению словарного запаса и в конечном </w:t>
      </w:r>
      <w:proofErr w:type="gramStart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итоге</w:t>
      </w:r>
      <w:proofErr w:type="gramEnd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формированию коммуникативной функции речи и успешной социализации детей. Интегрированные занятия оказывают специфическое воздействие на развитие детей в целом.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с участием разных специалистов и родителей дошкольников могут проводиться как еженедельно, так и раз в две недели или раз в месяц. Вопрос частоты проведения таких занятий решается всеми специалистами, участвующими в них: учителем-логопедом, воспитателями, педагогом-психологом, музыкальным руководителем, инструктором по физическому воспитанию.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Проведение интегрированного занятия, освобождает специалистов от проведения их занятий, внесенных в этот день в сетку занятий.</w:t>
      </w:r>
    </w:p>
    <w:p w:rsidR="00733E13" w:rsidRPr="00EC7FB7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733E13" w:rsidRPr="007A08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33E13" w:rsidRP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интегрированного занятия </w:t>
      </w:r>
      <w:r w:rsidR="00EC7FB7" w:rsidRP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времени занимает  от 20 до 2</w:t>
      </w:r>
      <w:r w:rsidR="00733E13" w:rsidRP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</w:t>
      </w:r>
      <w:r w:rsidR="00EC7FB7" w:rsidRP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3E13" w:rsidRP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специалистов и видов деятельности в ходе занятия, использование разнообразных приемов работы, в частности, </w:t>
      </w:r>
      <w:proofErr w:type="spellStart"/>
      <w:r w:rsidR="00733E13" w:rsidRP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="00733E13" w:rsidRP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приемов, игровых и сюрпризных моментов, высокий темп работы, обязательная релаксационная пауза в середине занятия</w:t>
      </w:r>
      <w:r w:rsidR="00EC7FB7" w:rsidRP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E13" w:rsidRP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времени.</w:t>
      </w:r>
    </w:p>
    <w:p w:rsidR="00733E13" w:rsidRPr="00EC7FB7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E13" w:rsidRP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интегрированного занятия организуется свободная деятельность детей в игровом пространстве группового помещения на 25—30 минут, затем дети отправляются на прогулку, во время которой логопед осуществляет индивидуальную работу с детьми.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поменять порядок этих режимных моментов и сначала отправить детей на прогулку, а затем предоставить детям время для самостоятельной деятельности.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нагрузка при подготовке таких занятий падает на учителя-логопеда, который разрабатывает структуру занятия и осуществляет координацию действий специалистов.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интегрированного занятия логопеду следует четко выполнять следующие действия: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определить тему и цель занятия;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обозначить основные этапы занятия и определить специалистов, которые будут проводить работу на этих этапах, сформулировать задачи каждого этапа совместно с этими специалистами, обеспечив взаимосвязь и взаимообусловленность этапов занятия, а также интеграцию образовательных областей;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  включить в занятие разнообразные игровые и дидактические упражнения;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предусмотреть на всех этапах занятия использование приемов, обеспечивающих индивидуальный подход к детям;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 отборе программного материала учитывать зону ближайшего развития каждого ребенка, его потенциальные возможности;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определить хорошо знакомый детям словарь, который они должны будут актуализировать на занятии, и распечатать его для всех участвующих в занятии специалистов, обеспечив тем самым переход детей от накопленных представлений и пассивного речевого запаса к активному использованию речевых средств;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отобрать уже отработанные с детьми грамматические конструкции с учетом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темы и цели занятия, этапа коррекционного обучения,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занятия, организовав, таким образом, речевую практику, в которой закрепляются лексические и грамматические значения;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обеспечить постепенное усложнение речевых и речемыслительных заданий;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включить в занятие регулярное повторение усвоенного речевого материала и подключить к этому всех участвующих в занятии специалистов;</w:t>
      </w:r>
    </w:p>
    <w:p w:rsidR="00733E13" w:rsidRPr="00C7580A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привлечь каждого ребенка к участию в диалогах.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организуются таким образом, чтобы обеспечить каждому ребенку возможность участвовать в коллективной деятельности, свободно общаться со сверстниками и взрослыми. </w:t>
      </w:r>
      <w:proofErr w:type="gramStart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Предполагается свободное размещение детей во время занятия: сидя или лежа на ковре, сидя или стоя полукругом возле мольберта или наборного полотна и т. п. с тем, чтобы детям было удобно рассматривать предметы и пособия, предъявляемые им во время занятия, смотреть друг на друга и на педагога, что обеспечивает полноту восприятия чужой речи.</w:t>
      </w:r>
      <w:proofErr w:type="gramEnd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Причем на каждом этапе занятия местоположение детей обязательно меняется. Если, занимаясь с логопедом, дети сидели на стульчиках возле мольберта, то, переходя к музыкальному руководителю, они выполняют движения под музыку на ковре в центре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группового помещения, а затем выполняют задания воспитателя по развитию математических представлений, сидя за столиками или стоя у магнитной доски.  Занятие строится таким образом, чтобы наиболее эмоциональные, сюрпризные, игровые моменты приходились на период нарастания у детей усталости.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Пособия для занятия отбираются и готовятся заранее, педагоги, не участвующие в занятии на данном этапе, могут оказывать помощь в размещении или уборке пособий с тем, чтобы темп работы на занятии не снижался, и внимание детей не рассеивалось.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говорить о коррекционной работе логопеда на интегрированных занятиях, то она разнообразна и может охватывать все направления работы логопеда, кроме постановки звуков, которая, естественно, осуществляется на индивидуальных занятиях с детьми.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   включает в свои этапы занятия элементы артикуляционной гимнастики, работу над просодической стороной речи, дыханием, развитием слухового и зрительного восприятия и внимания, фонематического слуха и восприятия, речевого слуха и слухоречевой памяти, овладением навыками звукового и слогового анализа и синтеза. В занятия могут включаться упражнения по закреплению правильного произношения поставленных звуков, отрабатываться пройденные ранее грамматические категории с предъявлением требования их правильного фонетического оформления, в играх и игровых упражнениях может проводиться работа по закреплению уже сформированных навыков словообразования. </w:t>
      </w:r>
      <w:r w:rsidR="00EC7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таких занятиях дети учатся слышать ошибки в чужой и собственной речи, у них формируется языковое чутье, чувство языка. На таких занятиях дошкольники готовы к неожиданностям, ждут сюрпризов и с удовольствием включаются в игры, предложенные педагогами.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интегрированных занятиях с успехом может решаться задача включения в работу всех анализаторов дошкольника, развития его эмоционального мира, мира его чувств. А ведь именно эмоции и чувства участвуют в формировании волевого управления действиями, лежат в основе произвольного поведения, начало которого приходится на дошкольный возраст, характеризующийся значительными изменениями в функционировании сенсорных систем и восприятии информации через все органы чувств. На интегрированных занятиях у ребенка совершенствуются механизмы восприятия, развиваются сенсомоторные и эмоциональные реакции, и на этой основе осуществляется становление мотивационно-</w:t>
      </w:r>
      <w:proofErr w:type="spellStart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потребностной</w:t>
      </w:r>
      <w:proofErr w:type="spellEnd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сферы и высших психических функций: внимания, памяти, мышления, речи.</w:t>
      </w:r>
    </w:p>
    <w:p w:rsidR="00733E13" w:rsidRPr="00C7580A" w:rsidRDefault="00C7580A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разнообразных приемов обучения, применение дидактических пособий обеспечивают ребенка эстетическими удовольствиями, способствуют положительным эмоциональным переживаниям, формируют устойчивый чувственный фон жизнедеятельности, снимают раздражительность и тревожность. Использование самых разных видов деятельности на одном занятии </w:t>
      </w:r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обеспечивает постепенную и плавную подготовку ребенка к переходу </w:t>
      </w:r>
      <w:proofErr w:type="gramStart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игровой к учебной деятельности. Родители дошкольников могут </w:t>
      </w:r>
      <w:proofErr w:type="gramStart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</w:t>
      </w:r>
      <w:proofErr w:type="gramEnd"/>
      <w:r w:rsidR="00733E13" w:rsidRPr="00C7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полноправными участниками интегрированных занятий, участвуя в их подготовке и художественном оформлении, подключаясь к работе на разных этапах занятия.</w:t>
      </w:r>
    </w:p>
    <w:p w:rsidR="00733E13" w:rsidRPr="00733E13" w:rsidRDefault="00733E13" w:rsidP="00733E1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Взаимодействие с социумом.</w:t>
      </w:r>
    </w:p>
    <w:p w:rsidR="00733E13" w:rsidRPr="00733E13" w:rsidRDefault="00733E13" w:rsidP="00BA400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социумом способствует повышению качества образования. Способствует социальной адаптации дошкольников к миру окружающей действительности. </w:t>
      </w:r>
    </w:p>
    <w:p w:rsidR="00733E13" w:rsidRDefault="00733E13" w:rsidP="00EC7FB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многих лет наше дошкольное образовательное учреждение сотрудничает с социальными учреждениями:</w:t>
      </w:r>
    </w:p>
    <w:tbl>
      <w:tblPr>
        <w:tblStyle w:val="19"/>
        <w:tblW w:w="0" w:type="auto"/>
        <w:tblInd w:w="23" w:type="dxa"/>
        <w:tblLook w:val="04A0" w:firstRow="1" w:lastRow="0" w:firstColumn="1" w:lastColumn="0" w:noHBand="0" w:noVBand="1"/>
      </w:tblPr>
      <w:tblGrid>
        <w:gridCol w:w="3165"/>
        <w:gridCol w:w="3522"/>
        <w:gridCol w:w="2860"/>
      </w:tblGrid>
      <w:tr w:rsidR="006316A1" w:rsidRPr="006316A1" w:rsidTr="006316A1">
        <w:tc>
          <w:tcPr>
            <w:tcW w:w="327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3619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b/>
                <w:sz w:val="24"/>
              </w:rPr>
              <w:t>Цели сотрудничества</w:t>
            </w:r>
          </w:p>
        </w:tc>
        <w:tc>
          <w:tcPr>
            <w:tcW w:w="292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b/>
                <w:sz w:val="24"/>
              </w:rPr>
              <w:t>Формы взаимодействия</w:t>
            </w:r>
          </w:p>
        </w:tc>
      </w:tr>
      <w:tr w:rsidR="006316A1" w:rsidRPr="006316A1" w:rsidTr="006316A1">
        <w:tc>
          <w:tcPr>
            <w:tcW w:w="327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ОГБОУ «</w:t>
            </w:r>
            <w:proofErr w:type="spellStart"/>
            <w:r w:rsidRPr="006316A1">
              <w:rPr>
                <w:rFonts w:ascii="Times New Roman" w:hAnsi="Times New Roman" w:cs="Times New Roman"/>
                <w:sz w:val="24"/>
              </w:rPr>
              <w:t>Ровеньская</w:t>
            </w:r>
            <w:proofErr w:type="spellEnd"/>
            <w:r w:rsidRPr="006316A1">
              <w:rPr>
                <w:rFonts w:ascii="Times New Roman" w:hAnsi="Times New Roman" w:cs="Times New Roman"/>
                <w:sz w:val="24"/>
              </w:rPr>
              <w:t xml:space="preserve"> СОШ с УИОП»</w:t>
            </w:r>
          </w:p>
        </w:tc>
        <w:tc>
          <w:tcPr>
            <w:tcW w:w="3619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Создание единого образовательного комплекса, с целью успешной адаптации первоклассников к условиям и требованиям школы.</w:t>
            </w:r>
          </w:p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Повышение профессиональной компетентности специалистов образовательных учреждений.</w:t>
            </w:r>
          </w:p>
        </w:tc>
        <w:tc>
          <w:tcPr>
            <w:tcW w:w="292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Участие в мероприятиях, экскурсии.</w:t>
            </w:r>
          </w:p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6A1" w:rsidRPr="006316A1" w:rsidTr="006316A1">
        <w:tc>
          <w:tcPr>
            <w:tcW w:w="327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МБУДО «</w:t>
            </w:r>
            <w:proofErr w:type="spellStart"/>
            <w:r w:rsidRPr="006316A1">
              <w:rPr>
                <w:rFonts w:ascii="Times New Roman" w:hAnsi="Times New Roman" w:cs="Times New Roman"/>
                <w:sz w:val="24"/>
              </w:rPr>
              <w:t>Ровеньская</w:t>
            </w:r>
            <w:proofErr w:type="spellEnd"/>
            <w:r w:rsidR="00EC7F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16A1">
              <w:rPr>
                <w:rFonts w:ascii="Times New Roman" w:hAnsi="Times New Roman" w:cs="Times New Roman"/>
                <w:sz w:val="24"/>
              </w:rPr>
              <w:t>станция юных натуралистов»</w:t>
            </w:r>
          </w:p>
        </w:tc>
        <w:tc>
          <w:tcPr>
            <w:tcW w:w="3619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Создание благоприятных условий для экологического воспитания дошкольников, развитие творческих способностей.</w:t>
            </w:r>
          </w:p>
        </w:tc>
        <w:tc>
          <w:tcPr>
            <w:tcW w:w="292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Посещение детьми детских объединений.</w:t>
            </w:r>
            <w:r w:rsidR="00EC7F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316A1">
              <w:rPr>
                <w:rFonts w:ascii="Times New Roman" w:hAnsi="Times New Roman" w:cs="Times New Roman"/>
                <w:sz w:val="24"/>
              </w:rPr>
              <w:t>(Например:</w:t>
            </w:r>
            <w:proofErr w:type="gramEnd"/>
            <w:r w:rsidR="00EC7F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316A1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316A1">
              <w:rPr>
                <w:rFonts w:ascii="Times New Roman" w:hAnsi="Times New Roman" w:cs="Times New Roman"/>
                <w:sz w:val="24"/>
              </w:rPr>
              <w:t>Экоша</w:t>
            </w:r>
            <w:proofErr w:type="spellEnd"/>
            <w:r w:rsidRPr="006316A1">
              <w:rPr>
                <w:rFonts w:ascii="Times New Roman" w:hAnsi="Times New Roman" w:cs="Times New Roman"/>
                <w:sz w:val="24"/>
              </w:rPr>
              <w:t>», «Азбука рисования» и др.).</w:t>
            </w:r>
            <w:proofErr w:type="gramEnd"/>
            <w:r w:rsidRPr="006316A1">
              <w:rPr>
                <w:rFonts w:ascii="Times New Roman" w:hAnsi="Times New Roman" w:cs="Times New Roman"/>
                <w:sz w:val="24"/>
              </w:rPr>
              <w:t xml:space="preserve"> Экскурсии.</w:t>
            </w:r>
          </w:p>
        </w:tc>
      </w:tr>
      <w:tr w:rsidR="006316A1" w:rsidRPr="006316A1" w:rsidTr="006316A1">
        <w:tc>
          <w:tcPr>
            <w:tcW w:w="327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Центр культурного развития</w:t>
            </w:r>
          </w:p>
        </w:tc>
        <w:tc>
          <w:tcPr>
            <w:tcW w:w="3619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 xml:space="preserve">Создание благоприятных условий для ознакомления дошкольников с родным краем, формирование эмоционально-ценностного отношения к историко-культурному наследию, воспитание любви и уважения к культурным ценностям, обеспечение эстетического и личностного развития дошкольников. </w:t>
            </w:r>
          </w:p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Совместная деятельность организаций предусматривает организацию познавательной деятельности детей, расширение их кругозора, воспитание патриотических, эстетических чувств.</w:t>
            </w:r>
          </w:p>
        </w:tc>
        <w:tc>
          <w:tcPr>
            <w:tcW w:w="292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 xml:space="preserve">Участие в мероприятиях (праздники, викторины, беседы, акции, выставки и др.) </w:t>
            </w:r>
          </w:p>
        </w:tc>
      </w:tr>
      <w:tr w:rsidR="006316A1" w:rsidRPr="006316A1" w:rsidTr="006316A1">
        <w:tc>
          <w:tcPr>
            <w:tcW w:w="327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МБУ «</w:t>
            </w:r>
            <w:proofErr w:type="spellStart"/>
            <w:r w:rsidRPr="006316A1">
              <w:rPr>
                <w:rFonts w:ascii="Times New Roman" w:hAnsi="Times New Roman" w:cs="Times New Roman"/>
                <w:sz w:val="24"/>
              </w:rPr>
              <w:t>Ровеньский</w:t>
            </w:r>
            <w:proofErr w:type="spellEnd"/>
            <w:r w:rsidRPr="006316A1">
              <w:rPr>
                <w:rFonts w:ascii="Times New Roman" w:hAnsi="Times New Roman" w:cs="Times New Roman"/>
                <w:sz w:val="24"/>
              </w:rPr>
              <w:t xml:space="preserve"> краеведческий музей»</w:t>
            </w:r>
          </w:p>
        </w:tc>
        <w:tc>
          <w:tcPr>
            <w:tcW w:w="3619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 xml:space="preserve">Создание благоприятных условий для ознакомления дошкольников с историей </w:t>
            </w:r>
            <w:r w:rsidRPr="006316A1">
              <w:rPr>
                <w:rFonts w:ascii="Times New Roman" w:hAnsi="Times New Roman" w:cs="Times New Roman"/>
                <w:sz w:val="24"/>
              </w:rPr>
              <w:lastRenderedPageBreak/>
              <w:t>родного края, организации познавательной деятельности детей, обеспечение интеллектуального и личностного развития дошкольников, расширения их кругозора, воспитания любви и уважения к культурным и историческим ценностям, патриотических чувств через ознакомление дошкольников с историей, бытом, природой родного края.</w:t>
            </w:r>
          </w:p>
        </w:tc>
        <w:tc>
          <w:tcPr>
            <w:tcW w:w="292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lastRenderedPageBreak/>
              <w:t>Участие в мероприятиях, экскурсии.</w:t>
            </w:r>
          </w:p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6A1" w:rsidRPr="006316A1" w:rsidTr="006316A1">
        <w:tc>
          <w:tcPr>
            <w:tcW w:w="327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lastRenderedPageBreak/>
              <w:t>МБУ ДО «</w:t>
            </w:r>
            <w:proofErr w:type="spellStart"/>
            <w:r w:rsidRPr="006316A1">
              <w:rPr>
                <w:rFonts w:ascii="Times New Roman" w:hAnsi="Times New Roman" w:cs="Times New Roman"/>
                <w:sz w:val="24"/>
              </w:rPr>
              <w:t>Ровеньский</w:t>
            </w:r>
            <w:proofErr w:type="spellEnd"/>
            <w:r w:rsidRPr="006316A1">
              <w:rPr>
                <w:rFonts w:ascii="Times New Roman" w:hAnsi="Times New Roman" w:cs="Times New Roman"/>
                <w:sz w:val="24"/>
              </w:rPr>
              <w:t xml:space="preserve"> районный Дом детского творчества»</w:t>
            </w:r>
          </w:p>
        </w:tc>
        <w:tc>
          <w:tcPr>
            <w:tcW w:w="3619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Создание благоприятных условий для овладения дошкольниками ранним изучением английского языка.</w:t>
            </w:r>
          </w:p>
        </w:tc>
        <w:tc>
          <w:tcPr>
            <w:tcW w:w="292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Посещение детьми занятий по английскому языку.</w:t>
            </w:r>
          </w:p>
        </w:tc>
      </w:tr>
      <w:tr w:rsidR="006316A1" w:rsidRPr="006316A1" w:rsidTr="006316A1">
        <w:tc>
          <w:tcPr>
            <w:tcW w:w="327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ОГБУЗ  «</w:t>
            </w:r>
            <w:proofErr w:type="spellStart"/>
            <w:r w:rsidRPr="006316A1">
              <w:rPr>
                <w:rFonts w:ascii="Times New Roman" w:hAnsi="Times New Roman" w:cs="Times New Roman"/>
                <w:sz w:val="24"/>
              </w:rPr>
              <w:t>Ровеньская</w:t>
            </w:r>
            <w:proofErr w:type="spellEnd"/>
            <w:r w:rsidRPr="006316A1">
              <w:rPr>
                <w:rFonts w:ascii="Times New Roman" w:hAnsi="Times New Roman" w:cs="Times New Roman"/>
                <w:sz w:val="24"/>
              </w:rPr>
              <w:t xml:space="preserve"> ЦРБ»</w:t>
            </w:r>
          </w:p>
        </w:tc>
        <w:tc>
          <w:tcPr>
            <w:tcW w:w="3619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>Организация обследования и прохождения профилактических осмотров детей.</w:t>
            </w:r>
          </w:p>
        </w:tc>
        <w:tc>
          <w:tcPr>
            <w:tcW w:w="2920" w:type="dxa"/>
          </w:tcPr>
          <w:p w:rsidR="006316A1" w:rsidRPr="006316A1" w:rsidRDefault="006316A1" w:rsidP="006316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316A1">
              <w:rPr>
                <w:rFonts w:ascii="Times New Roman" w:hAnsi="Times New Roman" w:cs="Times New Roman"/>
                <w:sz w:val="24"/>
              </w:rPr>
              <w:t xml:space="preserve">Медицинские осмотры, просветительская работа с родителями </w:t>
            </w:r>
          </w:p>
        </w:tc>
      </w:tr>
    </w:tbl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Организационный раздел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 Организация образовательной деятельности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группе компенсирующей направленности для детей с тяжелыми нарушениями речи (общим недоразвитием речи) начинается первого сентября, длится девять месяцев (до первого июня) и условно делится на три периода: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I период — сентябрь, октябрь, ноябрь;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II период — декабрь, январь, февраль;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III период — март, апрель, май.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отводится  для углубленной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диагностики индивидуального развития детей, сбора анамнеза,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работы с детьми, совместной деятельности с детьми в режимные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моменты, составления   рабочей программы,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 основной адаптированной образовательной программы.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сентября специалисты, работающие в группе, на психолого-медико-педагогическом консилиуме при заведующей ДОУ обсуждают результаты диагностики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развития детей.  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proofErr w:type="spellStart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завершении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первого, а затем и второго периодов работы не является обязательным. Обсуждение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 динамики индивидуального развития детей может проходить в рабочем порядке,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собеседования учителя-логопеда со всеми специалистами.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Психолого-медико-педагогический консилиум обязательно проводится в конце учебного года с тем, чтобы обсудить динамику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каждого воспитанника и определить необходимость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его пребывания в группе компенсирующей направленности.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логопед проводит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раза в неделю фронтальную работу. Для фронтальной работы отводятся вторник и </w:t>
      </w:r>
      <w:r w:rsidR="00EC7F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E13" w:rsidRPr="00733E13" w:rsidRDefault="00733E13" w:rsidP="00EC7F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остальное время в сетке работы учителя-логопеда занимает индивидуальная работа с детьми.</w:t>
      </w:r>
    </w:p>
    <w:p w:rsidR="00733E13" w:rsidRPr="00733E13" w:rsidRDefault="00733E13" w:rsidP="00EC7F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</w:t>
      </w:r>
    </w:p>
    <w:p w:rsidR="00733E13" w:rsidRPr="00733E13" w:rsidRDefault="00733E13" w:rsidP="00606B4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звуков осуществляется при максимальном использовании всех анализаторов. 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</w:t>
      </w:r>
      <w:proofErr w:type="gramStart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наименее благоприятной, от легкой к трудной устанавливается логопедом с учетом особенностей артикуляционной базы родного языка. Учитывается следующее: 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первоначальной постановки отбираются звуки, принадлежащие к различным фонетическим группам;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звуки, смешиваемые в речи детей, поэтапно отрабатываются </w:t>
      </w:r>
      <w:proofErr w:type="spellStart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отсроченно</w:t>
      </w:r>
      <w:proofErr w:type="spellEnd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времени;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окончательное закрепление изученных звуков достигается в процессе дифференциации всех близких звуков. 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733E13" w:rsidRPr="00733E13" w:rsidRDefault="00733E13" w:rsidP="00606B4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общих речевых и моторных навыков в  группе в первом периоде обучения проводятся фронтально (2 занятия в неделю).</w:t>
      </w:r>
    </w:p>
    <w:p w:rsidR="00733E13" w:rsidRPr="00733E13" w:rsidRDefault="00733E13" w:rsidP="00606B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детском саду предусматривает решение программных образовательных задач в рамках  модульного планирования  организации воспитательно-образовательного процесса в соответствии с ФГОС </w:t>
      </w:r>
      <w:proofErr w:type="gramStart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835"/>
        <w:gridCol w:w="5529"/>
      </w:tblGrid>
      <w:tr w:rsidR="00733E13" w:rsidRPr="00733E13" w:rsidTr="00733E13">
        <w:tc>
          <w:tcPr>
            <w:tcW w:w="9606" w:type="dxa"/>
            <w:gridSpan w:val="3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lang w:eastAsia="ru-RU"/>
              </w:rPr>
              <w:t>План – проект образовательной деятельности</w:t>
            </w:r>
          </w:p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    ___________</w:t>
            </w:r>
          </w:p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</w:t>
            </w: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>(старший дошкольный возраст)</w:t>
            </w:r>
            <w:r w:rsidRPr="00733E13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</w:t>
            </w:r>
          </w:p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lang w:eastAsia="ru-RU"/>
              </w:rPr>
              <w:t>Ф.И.О. педагога ответственного за разработку_________________________</w:t>
            </w:r>
          </w:p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lang w:eastAsia="ru-RU"/>
              </w:rPr>
              <w:t>Тема:_________________________________</w:t>
            </w:r>
          </w:p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>Указывается источник выбора темы, способы мотивации детей для участия в деятельности, сроки реализации</w:t>
            </w:r>
          </w:p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Предполагаемые результаты:</w:t>
            </w:r>
          </w:p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33E13" w:rsidRPr="00733E13" w:rsidTr="00733E13">
        <w:tc>
          <w:tcPr>
            <w:tcW w:w="9606" w:type="dxa"/>
            <w:gridSpan w:val="3"/>
          </w:tcPr>
          <w:p w:rsidR="00733E13" w:rsidRPr="00733E13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Модуль 1. «Основные направления реализации образовательных областей программы»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13" w:rsidRPr="00733E13" w:rsidTr="00733E13">
        <w:tc>
          <w:tcPr>
            <w:tcW w:w="4077" w:type="dxa"/>
            <w:gridSpan w:val="2"/>
          </w:tcPr>
          <w:p w:rsidR="00733E13" w:rsidRPr="00733E13" w:rsidRDefault="00733E13" w:rsidP="00733E13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ab/>
              <w:t>Образовательная область</w:t>
            </w:r>
          </w:p>
        </w:tc>
        <w:tc>
          <w:tcPr>
            <w:tcW w:w="5529" w:type="dxa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</w:tr>
      <w:tr w:rsidR="00733E13" w:rsidRPr="00733E13" w:rsidTr="00733E13">
        <w:tc>
          <w:tcPr>
            <w:tcW w:w="4077" w:type="dxa"/>
            <w:gridSpan w:val="2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5529" w:type="dxa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13" w:rsidRPr="00733E13" w:rsidTr="00733E13">
        <w:tc>
          <w:tcPr>
            <w:tcW w:w="9606" w:type="dxa"/>
            <w:gridSpan w:val="3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>Модуль 2.  «Взаимодействия педагога с детьми»</w:t>
            </w:r>
          </w:p>
        </w:tc>
      </w:tr>
      <w:tr w:rsidR="00733E13" w:rsidRPr="00733E13" w:rsidTr="00733E13">
        <w:tc>
          <w:tcPr>
            <w:tcW w:w="9606" w:type="dxa"/>
            <w:gridSpan w:val="3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>2.1. Непосредственно-образовательная деятельность</w:t>
            </w:r>
          </w:p>
        </w:tc>
      </w:tr>
      <w:tr w:rsidR="00733E13" w:rsidRPr="00733E13" w:rsidTr="00733E13">
        <w:tc>
          <w:tcPr>
            <w:tcW w:w="1242" w:type="dxa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>Форма реализации</w:t>
            </w:r>
          </w:p>
        </w:tc>
        <w:tc>
          <w:tcPr>
            <w:tcW w:w="5529" w:type="dxa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</w:tr>
      <w:tr w:rsidR="00733E13" w:rsidRPr="00733E13" w:rsidTr="00733E13">
        <w:tc>
          <w:tcPr>
            <w:tcW w:w="9606" w:type="dxa"/>
            <w:gridSpan w:val="3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>Модуль 3. Индивидуально – ориентированное взаимодействие (ежедневно)</w:t>
            </w:r>
          </w:p>
        </w:tc>
      </w:tr>
      <w:tr w:rsidR="00733E13" w:rsidRPr="00733E13" w:rsidTr="00733E13">
        <w:tc>
          <w:tcPr>
            <w:tcW w:w="9606" w:type="dxa"/>
            <w:gridSpan w:val="3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>Модуль 4. «Взаимодействие с родителями (законными представителями) воспитанников»</w:t>
            </w:r>
          </w:p>
        </w:tc>
      </w:tr>
      <w:tr w:rsidR="00733E13" w:rsidRPr="00733E13" w:rsidTr="00733E13">
        <w:tc>
          <w:tcPr>
            <w:tcW w:w="1242" w:type="dxa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Педагогический мониторинг </w:t>
            </w:r>
          </w:p>
        </w:tc>
        <w:tc>
          <w:tcPr>
            <w:tcW w:w="5529" w:type="dxa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13" w:rsidRPr="00733E13" w:rsidTr="00733E13">
        <w:tc>
          <w:tcPr>
            <w:tcW w:w="1242" w:type="dxa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Педагогическая поддержка </w:t>
            </w:r>
          </w:p>
        </w:tc>
        <w:tc>
          <w:tcPr>
            <w:tcW w:w="5529" w:type="dxa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13" w:rsidRPr="00733E13" w:rsidTr="00733E13">
        <w:trPr>
          <w:trHeight w:val="309"/>
        </w:trPr>
        <w:tc>
          <w:tcPr>
            <w:tcW w:w="1242" w:type="dxa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5529" w:type="dxa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13" w:rsidRPr="00733E13" w:rsidTr="00733E13">
        <w:tc>
          <w:tcPr>
            <w:tcW w:w="1242" w:type="dxa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деятельность педагогов и родителей </w:t>
            </w:r>
          </w:p>
        </w:tc>
        <w:tc>
          <w:tcPr>
            <w:tcW w:w="5529" w:type="dxa"/>
          </w:tcPr>
          <w:p w:rsidR="00733E13" w:rsidRPr="00733E13" w:rsidRDefault="00733E13" w:rsidP="00733E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3E13" w:rsidRPr="00733E13" w:rsidRDefault="00733E13" w:rsidP="00733E13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3.1.Режим дня</w:t>
      </w:r>
    </w:p>
    <w:p w:rsidR="006316A1" w:rsidRPr="006316A1" w:rsidRDefault="006316A1" w:rsidP="006316A1">
      <w:pPr>
        <w:spacing w:after="0" w:line="240" w:lineRule="auto"/>
        <w:ind w:firstLine="709"/>
        <w:contextualSpacing/>
        <w:jc w:val="both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16A1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6316A1" w:rsidRPr="006316A1" w:rsidRDefault="006316A1" w:rsidP="006316A1">
      <w:pPr>
        <w:spacing w:after="0" w:line="240" w:lineRule="auto"/>
        <w:ind w:firstLine="709"/>
        <w:contextualSpacing/>
        <w:jc w:val="both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16A1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6316A1" w:rsidRPr="006316A1" w:rsidRDefault="006316A1" w:rsidP="006316A1">
      <w:pPr>
        <w:spacing w:after="0" w:line="240" w:lineRule="auto"/>
        <w:ind w:firstLine="709"/>
        <w:contextualSpacing/>
        <w:jc w:val="both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16A1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6316A1" w:rsidRPr="006316A1" w:rsidRDefault="006316A1" w:rsidP="006316A1">
      <w:pPr>
        <w:spacing w:after="0" w:line="240" w:lineRule="auto"/>
        <w:ind w:firstLine="709"/>
        <w:contextualSpacing/>
        <w:jc w:val="both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16A1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достаточная двигательная активность ребёнка в течение дня, обеспечивается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6316A1" w:rsidRPr="006316A1" w:rsidRDefault="006316A1" w:rsidP="006316A1">
      <w:pPr>
        <w:spacing w:after="0" w:line="240" w:lineRule="auto"/>
        <w:ind w:firstLine="709"/>
        <w:contextualSpacing/>
        <w:jc w:val="both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16A1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6316A1" w:rsidRPr="006316A1" w:rsidRDefault="006316A1" w:rsidP="006316A1">
      <w:pPr>
        <w:spacing w:after="0" w:line="240" w:lineRule="auto"/>
        <w:ind w:firstLine="709"/>
        <w:contextualSpacing/>
        <w:jc w:val="both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16A1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</w:t>
      </w:r>
      <w:proofErr w:type="gramStart"/>
      <w:r w:rsidRPr="006316A1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°С</w:t>
      </w:r>
      <w:proofErr w:type="gramEnd"/>
      <w:r w:rsidRPr="006316A1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учитываются индивидуальные особенности ребёнка (длительность сна, вкусовые предпочтения, характер, темп деятельности и так далее).</w:t>
      </w:r>
    </w:p>
    <w:p w:rsidR="006316A1" w:rsidRPr="006316A1" w:rsidRDefault="006316A1" w:rsidP="006316A1">
      <w:pPr>
        <w:spacing w:after="0" w:line="240" w:lineRule="auto"/>
        <w:ind w:firstLine="709"/>
        <w:contextualSpacing/>
        <w:jc w:val="both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16A1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 питания зависит от длительности пребывания детей в ДОО и регулируется СанПиН 2.3/2.4.3590-20.</w:t>
      </w:r>
    </w:p>
    <w:p w:rsidR="006316A1" w:rsidRDefault="006316A1" w:rsidP="006316A1">
      <w:pPr>
        <w:spacing w:after="0" w:line="240" w:lineRule="auto"/>
        <w:ind w:firstLine="709"/>
        <w:contextualSpacing/>
        <w:jc w:val="both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16A1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СанПиН 1.2.3685-21 режим дня может корректироваться в зависимости от типа ДОО, и вида реализуемых образовательных программ, сезона года.</w:t>
      </w:r>
    </w:p>
    <w:p w:rsidR="00733E13" w:rsidRPr="006316A1" w:rsidRDefault="00733E13" w:rsidP="006316A1">
      <w:pPr>
        <w:spacing w:after="0" w:line="240" w:lineRule="auto"/>
        <w:ind w:firstLine="709"/>
        <w:contextualSpacing/>
        <w:jc w:val="both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детского сада 10-ти часовой: с 7.30 до 17.30, в рамках пятидневной рабочей недели, суббота и воскресенье - выходные дни. </w:t>
      </w:r>
    </w:p>
    <w:p w:rsidR="00733E13" w:rsidRPr="00733E13" w:rsidRDefault="00733E13" w:rsidP="006316A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Реализация </w:t>
      </w:r>
      <w:r w:rsidR="006316A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Программы </w:t>
      </w:r>
      <w:r w:rsidRPr="00733E1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осуществляется в период с 1 сентября по 31 мая. В летний оздоровительный период с 1 июня по 31 августа </w:t>
      </w:r>
      <w:r w:rsidR="006316A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проводятся занятия </w:t>
      </w:r>
      <w:r w:rsidRPr="00733E13">
        <w:rPr>
          <w:rFonts w:ascii="Times New Roman" w:eastAsia="Times New Roman" w:hAnsi="Times New Roman" w:cs="Calibri"/>
          <w:sz w:val="28"/>
          <w:szCs w:val="28"/>
          <w:lang w:eastAsia="ru-RU"/>
        </w:rPr>
        <w:t>в рамках физкультурно-оздоровительной и художественно-эстетической направленности.</w:t>
      </w:r>
    </w:p>
    <w:p w:rsidR="00733E13" w:rsidRPr="00733E13" w:rsidRDefault="00733E13" w:rsidP="006316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Распорядок дня в группе компенсирующей направленности включает в себя: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прием пищи (завтрак,</w:t>
      </w:r>
      <w:r w:rsidR="0063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завтрак,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обед, полдник);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ежедневную прогулку;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дне</w:t>
      </w:r>
      <w:r w:rsidR="0063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сон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самостоятельную деятельность детей;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коррекционно-развивающую работу (групповые и индивидуальные занятия с</w:t>
      </w:r>
      <w:r w:rsidR="0060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учителем-логопедом);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3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разные виды двигательной активности, физические упражнения и закаливающие</w:t>
      </w:r>
      <w:r w:rsidR="0060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733E13" w:rsidRPr="00733E13" w:rsidRDefault="00733E13" w:rsidP="006316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,BoldItalic" w:eastAsia="Times New Roman" w:hAnsi="Times New Roman,BoldItalic" w:cs="Times New Roman,BoldItalic"/>
          <w:b/>
          <w:bCs/>
          <w:i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обратить внимание  на </w:t>
      </w:r>
      <w:r w:rsidRPr="006316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сокращение продолжительности </w:t>
      </w:r>
      <w:r w:rsidR="006316A1" w:rsidRPr="006316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занятия </w:t>
      </w:r>
      <w:r w:rsidRPr="006316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логопедической группе</w:t>
      </w:r>
      <w:r w:rsidR="006316A1" w:rsidRPr="006316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5 минут)</w:t>
      </w:r>
      <w:r w:rsidR="00606B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0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 с массовыми группами. Это делается для того, чтобы не допустить</w:t>
      </w:r>
      <w:r w:rsidR="0060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переутомления и </w:t>
      </w:r>
      <w:proofErr w:type="spellStart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так как в сетке логопедической группы больше</w:t>
      </w:r>
      <w:r w:rsidR="0060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работы с детьми; в логопедической группе работает большее количество</w:t>
      </w:r>
      <w:r w:rsidR="0060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 чем в массовой группе, а превышение недельной нагрузки на ребенка</w:t>
      </w:r>
      <w:r w:rsidR="0060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недопустимо.</w:t>
      </w:r>
    </w:p>
    <w:p w:rsidR="007A086D" w:rsidRDefault="006316A1" w:rsidP="006316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Режим дня </w:t>
      </w:r>
    </w:p>
    <w:p w:rsidR="007A086D" w:rsidRDefault="007A086D" w:rsidP="007A086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Холодный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детей, осмотр, самостоятельная деятельность, утренняя гимнастика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7.30-8.15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8.15-8.45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8.45-9.00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Пн.:</w:t>
            </w: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9.00-9.15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9.25-9.40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Вт.:</w:t>
            </w: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9.00-9.15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9.25-9.40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9.50-10.00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Ср.:</w:t>
            </w: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9.00-9.15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10.00-10.15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Чт.:</w:t>
            </w: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9.00-9.15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9.25-9.40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10.20-10.30 (на воздухе)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Пт.:</w:t>
            </w: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9.00-9.15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10.05-10.20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понедельник,  четверг 9.40-10.00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 9.15-9.25, 9.40-9.50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9.15-10.00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9.15-9.55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10.00-10.10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(пятница 9.55-10.05)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10.10 -11.50                         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(пятница  10.20-11.50)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11.50-12.00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12.00-12.30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12.30-15.00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подъём, оздоровительные и гигиенические процедуры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15.00-15.20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15.20-15.40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15.40-16.00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16.00-17.30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</w:tr>
    </w:tbl>
    <w:p w:rsidR="007A086D" w:rsidRPr="004323DD" w:rsidRDefault="007A086D" w:rsidP="007A0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Тёплый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детей, осмотр, самостоятельная деятельность, утренняя гимнастика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7.30-8.15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8.15-8.45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8.45-9.00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Пн.:</w:t>
            </w: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9.00-9.20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9.35-9.55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Вт.:</w:t>
            </w: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9.00-9.20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9.35-9.55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Ср.:</w:t>
            </w: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9.00-9.20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9.40-9.55 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Чт.:</w:t>
            </w: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9.00-9.20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10.25-10.45 (на воздухе)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понедельник, вторник 9.20-9.35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9.20-9.40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9.20-9.55</w:t>
            </w:r>
          </w:p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9.00-9.55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9.55-10.05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10.05-11.40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11.40-11.50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11.50-12.20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ко сну, дневной сон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12.20-15.00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подъём, оздоровительные и гигиенические процедуры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15.00-15.25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15.25-15.45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15.45-16.00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16.00-17.30</w:t>
            </w:r>
          </w:p>
        </w:tc>
      </w:tr>
      <w:tr w:rsidR="007A086D" w:rsidRPr="004323DD" w:rsidTr="00066286">
        <w:tc>
          <w:tcPr>
            <w:tcW w:w="4672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4673" w:type="dxa"/>
          </w:tcPr>
          <w:p w:rsidR="007A086D" w:rsidRPr="004323DD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</w:tr>
    </w:tbl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план.</w:t>
      </w:r>
    </w:p>
    <w:p w:rsidR="007A086D" w:rsidRPr="003B42D7" w:rsidRDefault="007A086D" w:rsidP="007A0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42D7">
        <w:rPr>
          <w:rFonts w:ascii="Times New Roman" w:eastAsia="Times New Roman" w:hAnsi="Times New Roman" w:cs="Times New Roman"/>
          <w:b/>
          <w:lang w:eastAsia="ru-RU"/>
        </w:rPr>
        <w:t>Учебный план</w:t>
      </w:r>
    </w:p>
    <w:p w:rsidR="007A086D" w:rsidRPr="003B42D7" w:rsidRDefault="007A086D" w:rsidP="007A0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2024-2025</w:t>
      </w:r>
      <w:r w:rsidRPr="003B42D7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7A086D" w:rsidRPr="00E91DF3" w:rsidRDefault="007A086D" w:rsidP="007A0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занятия: 15 минут</w:t>
      </w:r>
    </w:p>
    <w:p w:rsidR="007A086D" w:rsidRPr="00E91DF3" w:rsidRDefault="007A086D" w:rsidP="007A0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занятия по 10 минут)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3236"/>
        <w:gridCol w:w="1765"/>
        <w:gridCol w:w="1765"/>
        <w:gridCol w:w="1037"/>
      </w:tblGrid>
      <w:tr w:rsidR="007A086D" w:rsidRPr="00E91DF3" w:rsidTr="00066286">
        <w:trPr>
          <w:trHeight w:val="346"/>
        </w:trPr>
        <w:tc>
          <w:tcPr>
            <w:tcW w:w="2120" w:type="dxa"/>
            <w:vMerge w:val="restart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3236" w:type="dxa"/>
            <w:vMerge w:val="restart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вид деятельности </w:t>
            </w:r>
          </w:p>
        </w:tc>
        <w:tc>
          <w:tcPr>
            <w:tcW w:w="4567" w:type="dxa"/>
            <w:gridSpan w:val="3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нагрузка </w:t>
            </w:r>
          </w:p>
        </w:tc>
      </w:tr>
      <w:tr w:rsidR="007A086D" w:rsidRPr="00E91DF3" w:rsidTr="00066286">
        <w:trPr>
          <w:trHeight w:val="211"/>
        </w:trPr>
        <w:tc>
          <w:tcPr>
            <w:tcW w:w="2120" w:type="dxa"/>
            <w:vMerge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vMerge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в неделю 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 год</w:t>
            </w:r>
          </w:p>
        </w:tc>
      </w:tr>
      <w:tr w:rsidR="007A086D" w:rsidRPr="00E91DF3" w:rsidTr="00066286">
        <w:trPr>
          <w:trHeight w:val="542"/>
        </w:trPr>
        <w:tc>
          <w:tcPr>
            <w:tcW w:w="2120" w:type="dxa"/>
            <w:vMerge w:val="restart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36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помещении 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037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(18ч.)</w:t>
            </w:r>
          </w:p>
        </w:tc>
      </w:tr>
      <w:tr w:rsidR="007A086D" w:rsidRPr="00E91DF3" w:rsidTr="00066286">
        <w:trPr>
          <w:trHeight w:val="144"/>
        </w:trPr>
        <w:tc>
          <w:tcPr>
            <w:tcW w:w="2120" w:type="dxa"/>
            <w:vMerge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на прогулке 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мин.)</w:t>
            </w:r>
          </w:p>
        </w:tc>
        <w:tc>
          <w:tcPr>
            <w:tcW w:w="1037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ч.)</w:t>
            </w:r>
          </w:p>
        </w:tc>
      </w:tr>
      <w:tr w:rsidR="007A086D" w:rsidRPr="00E91DF3" w:rsidTr="00066286">
        <w:trPr>
          <w:trHeight w:val="1553"/>
        </w:trPr>
        <w:tc>
          <w:tcPr>
            <w:tcW w:w="2120" w:type="dxa"/>
            <w:vMerge w:val="restart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Ознакомление с окружающим миром (предметное окружение, природное окружение, социальное окружение)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мин.)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ч.)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86D" w:rsidRPr="00E91DF3" w:rsidTr="00066286">
        <w:trPr>
          <w:trHeight w:val="413"/>
        </w:trPr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2.ФЭМП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ч.)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86D" w:rsidRPr="00E91DF3" w:rsidTr="00066286">
        <w:trPr>
          <w:trHeight w:val="587"/>
        </w:trPr>
        <w:tc>
          <w:tcPr>
            <w:tcW w:w="2120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ч.)</w:t>
            </w:r>
          </w:p>
        </w:tc>
      </w:tr>
      <w:tr w:rsidR="007A086D" w:rsidRPr="00E91DF3" w:rsidTr="00066286">
        <w:trPr>
          <w:trHeight w:val="557"/>
        </w:trPr>
        <w:tc>
          <w:tcPr>
            <w:tcW w:w="2120" w:type="dxa"/>
            <w:vMerge w:val="restart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236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037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ч.)</w:t>
            </w:r>
          </w:p>
        </w:tc>
      </w:tr>
      <w:tr w:rsidR="007A086D" w:rsidRPr="00E91DF3" w:rsidTr="00066286">
        <w:trPr>
          <w:trHeight w:val="512"/>
        </w:trPr>
        <w:tc>
          <w:tcPr>
            <w:tcW w:w="2120" w:type="dxa"/>
            <w:vMerge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мин.)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(4ч.30 мин.)</w:t>
            </w:r>
          </w:p>
        </w:tc>
      </w:tr>
      <w:tr w:rsidR="007A086D" w:rsidRPr="00E91DF3" w:rsidTr="00066286">
        <w:trPr>
          <w:trHeight w:val="316"/>
        </w:trPr>
        <w:tc>
          <w:tcPr>
            <w:tcW w:w="2120" w:type="dxa"/>
            <w:vMerge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(4ч.30 мин.)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86D" w:rsidRPr="00E91DF3" w:rsidTr="00066286">
        <w:trPr>
          <w:trHeight w:val="144"/>
        </w:trPr>
        <w:tc>
          <w:tcPr>
            <w:tcW w:w="2120" w:type="dxa"/>
            <w:vMerge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037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(18ч.)</w:t>
            </w:r>
          </w:p>
        </w:tc>
      </w:tr>
      <w:tr w:rsidR="007A086D" w:rsidRPr="00E91DF3" w:rsidTr="00066286">
        <w:trPr>
          <w:trHeight w:val="144"/>
        </w:trPr>
        <w:tc>
          <w:tcPr>
            <w:tcW w:w="2120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36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037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(18ч.)</w:t>
            </w:r>
          </w:p>
        </w:tc>
      </w:tr>
      <w:tr w:rsidR="007A086D" w:rsidRPr="00E91DF3" w:rsidTr="00066286">
        <w:trPr>
          <w:trHeight w:val="828"/>
        </w:trPr>
        <w:tc>
          <w:tcPr>
            <w:tcW w:w="2120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236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совместной деятельности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режимных моментах 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037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A086D" w:rsidRPr="00E91DF3" w:rsidTr="00066286">
        <w:trPr>
          <w:trHeight w:val="557"/>
        </w:trPr>
        <w:tc>
          <w:tcPr>
            <w:tcW w:w="2120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(2ч.50 мин.)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(11ч.20 мин.)</w:t>
            </w:r>
          </w:p>
        </w:tc>
        <w:tc>
          <w:tcPr>
            <w:tcW w:w="1037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(102ч.)</w:t>
            </w:r>
          </w:p>
        </w:tc>
      </w:tr>
    </w:tbl>
    <w:p w:rsidR="007A086D" w:rsidRDefault="007A086D" w:rsidP="007A0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86D" w:rsidRPr="0044522E" w:rsidRDefault="007A086D" w:rsidP="007A086D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7A086D" w:rsidRDefault="007A086D" w:rsidP="007A08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86D" w:rsidRPr="0044522E" w:rsidRDefault="007A086D" w:rsidP="007A0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  <w:r w:rsidRPr="00445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летний оздоровительный период</w:t>
      </w:r>
    </w:p>
    <w:p w:rsidR="007A086D" w:rsidRDefault="007A086D" w:rsidP="007A0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Pr="0044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A086D" w:rsidRPr="0044522E" w:rsidRDefault="00606B43" w:rsidP="007A0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ООД: 15</w:t>
      </w:r>
      <w:r w:rsidR="007A086D" w:rsidRPr="0044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</w:p>
    <w:p w:rsidR="007A086D" w:rsidRPr="00E91DF3" w:rsidRDefault="007A086D" w:rsidP="007A0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</w:t>
      </w:r>
      <w:r w:rsidR="00606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жительность занятия: 15</w:t>
      </w:r>
      <w:r w:rsidRPr="00E9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</w:p>
    <w:p w:rsidR="007A086D" w:rsidRPr="00E91DF3" w:rsidRDefault="007A086D" w:rsidP="007A0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3236"/>
        <w:gridCol w:w="1765"/>
        <w:gridCol w:w="1765"/>
        <w:gridCol w:w="1321"/>
      </w:tblGrid>
      <w:tr w:rsidR="007A086D" w:rsidRPr="00E91DF3" w:rsidTr="00066286">
        <w:trPr>
          <w:trHeight w:val="346"/>
        </w:trPr>
        <w:tc>
          <w:tcPr>
            <w:tcW w:w="2262" w:type="dxa"/>
            <w:vMerge w:val="restart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3236" w:type="dxa"/>
            <w:vMerge w:val="restart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вид деятельности </w:t>
            </w:r>
          </w:p>
        </w:tc>
        <w:tc>
          <w:tcPr>
            <w:tcW w:w="4851" w:type="dxa"/>
            <w:gridSpan w:val="3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нагрузка </w:t>
            </w:r>
          </w:p>
        </w:tc>
      </w:tr>
      <w:tr w:rsidR="007A086D" w:rsidRPr="00E91DF3" w:rsidTr="00066286">
        <w:trPr>
          <w:trHeight w:val="211"/>
        </w:trPr>
        <w:tc>
          <w:tcPr>
            <w:tcW w:w="2262" w:type="dxa"/>
            <w:vMerge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vMerge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в неделю 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 летний оздоровительный период</w:t>
            </w:r>
          </w:p>
        </w:tc>
      </w:tr>
      <w:tr w:rsidR="007A086D" w:rsidRPr="00E91DF3" w:rsidTr="00066286">
        <w:trPr>
          <w:trHeight w:val="542"/>
        </w:trPr>
        <w:tc>
          <w:tcPr>
            <w:tcW w:w="2262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36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 ч.)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 ч.)</w:t>
            </w:r>
          </w:p>
        </w:tc>
        <w:tc>
          <w:tcPr>
            <w:tcW w:w="1321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proofErr w:type="gramStart"/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ч.)</w:t>
            </w:r>
          </w:p>
        </w:tc>
      </w:tr>
      <w:tr w:rsidR="007A086D" w:rsidRPr="00E91DF3" w:rsidTr="00066286">
        <w:trPr>
          <w:trHeight w:val="557"/>
        </w:trPr>
        <w:tc>
          <w:tcPr>
            <w:tcW w:w="2262" w:type="dxa"/>
            <w:vMerge w:val="restart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236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мин.)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(2ч.40мин.)</w:t>
            </w:r>
          </w:p>
        </w:tc>
        <w:tc>
          <w:tcPr>
            <w:tcW w:w="1321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(8ч.)</w:t>
            </w:r>
          </w:p>
        </w:tc>
      </w:tr>
      <w:tr w:rsidR="007A086D" w:rsidRPr="00E91DF3" w:rsidTr="00066286">
        <w:trPr>
          <w:trHeight w:val="512"/>
        </w:trPr>
        <w:tc>
          <w:tcPr>
            <w:tcW w:w="2262" w:type="dxa"/>
            <w:vMerge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мин.)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(2ч.)</w:t>
            </w:r>
          </w:p>
        </w:tc>
      </w:tr>
      <w:tr w:rsidR="007A086D" w:rsidRPr="00E91DF3" w:rsidTr="00066286">
        <w:trPr>
          <w:trHeight w:val="316"/>
        </w:trPr>
        <w:tc>
          <w:tcPr>
            <w:tcW w:w="2262" w:type="dxa"/>
            <w:vMerge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(2ч.)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86D" w:rsidRPr="00E91DF3" w:rsidTr="00066286">
        <w:trPr>
          <w:trHeight w:val="144"/>
        </w:trPr>
        <w:tc>
          <w:tcPr>
            <w:tcW w:w="2262" w:type="dxa"/>
            <w:vMerge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ч.40мин.)</w:t>
            </w:r>
          </w:p>
        </w:tc>
        <w:tc>
          <w:tcPr>
            <w:tcW w:w="1321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(8ч.)</w:t>
            </w:r>
          </w:p>
        </w:tc>
      </w:tr>
      <w:tr w:rsidR="007A086D" w:rsidRPr="00E91DF3" w:rsidTr="00066286">
        <w:trPr>
          <w:trHeight w:val="828"/>
        </w:trPr>
        <w:tc>
          <w:tcPr>
            <w:tcW w:w="2262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236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совместной деятельности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режимных моментах 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21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летне-оздоровительного периода</w:t>
            </w:r>
          </w:p>
        </w:tc>
      </w:tr>
      <w:tr w:rsidR="007A086D" w:rsidRPr="00E91DF3" w:rsidTr="00066286">
        <w:trPr>
          <w:trHeight w:val="557"/>
        </w:trPr>
        <w:tc>
          <w:tcPr>
            <w:tcW w:w="2262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(3ч.)</w:t>
            </w:r>
          </w:p>
        </w:tc>
        <w:tc>
          <w:tcPr>
            <w:tcW w:w="1765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 ч.)</w:t>
            </w:r>
          </w:p>
        </w:tc>
        <w:tc>
          <w:tcPr>
            <w:tcW w:w="1321" w:type="dxa"/>
          </w:tcPr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  <w:p w:rsidR="007A086D" w:rsidRPr="00E91DF3" w:rsidRDefault="007A086D" w:rsidP="0006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(32ч.)</w:t>
            </w:r>
          </w:p>
        </w:tc>
      </w:tr>
    </w:tbl>
    <w:p w:rsidR="007A086D" w:rsidRDefault="007A086D" w:rsidP="00631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="0063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</w:t>
      </w:r>
    </w:p>
    <w:p w:rsidR="007A086D" w:rsidRPr="003B42D7" w:rsidRDefault="007A086D" w:rsidP="007A08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занятий на 2024</w:t>
      </w:r>
      <w:r w:rsidRPr="003B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025</w:t>
      </w:r>
      <w:r w:rsidRPr="003B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 сентября по май)</w:t>
      </w:r>
    </w:p>
    <w:p w:rsidR="007A086D" w:rsidRPr="003B42D7" w:rsidRDefault="007A086D" w:rsidP="007A086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</w:pPr>
      <w:r w:rsidRPr="003B4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3B42D7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 w:rsidRPr="003B42D7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>молодежи»</w:t>
      </w:r>
      <w:proofErr w:type="gramStart"/>
      <w:r w:rsidRPr="003B42D7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>.С</w:t>
      </w:r>
      <w:proofErr w:type="gramEnd"/>
      <w:r w:rsidRPr="003B42D7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>анПиН</w:t>
      </w:r>
      <w:proofErr w:type="spellEnd"/>
      <w:r w:rsidRPr="003B42D7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обитания»)</w:t>
      </w:r>
    </w:p>
    <w:tbl>
      <w:tblPr>
        <w:tblStyle w:val="300"/>
        <w:tblW w:w="0" w:type="auto"/>
        <w:tblInd w:w="817" w:type="dxa"/>
        <w:tblLook w:val="04A0" w:firstRow="1" w:lastRow="0" w:firstColumn="1" w:lastColumn="0" w:noHBand="0" w:noVBand="1"/>
      </w:tblPr>
      <w:tblGrid>
        <w:gridCol w:w="815"/>
        <w:gridCol w:w="7938"/>
      </w:tblGrid>
      <w:tr w:rsidR="007A086D" w:rsidRPr="00E91DF3" w:rsidTr="00066286">
        <w:tc>
          <w:tcPr>
            <w:tcW w:w="851" w:type="dxa"/>
          </w:tcPr>
          <w:p w:rsidR="007A086D" w:rsidRPr="00E91DF3" w:rsidRDefault="007A086D" w:rsidP="000662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9213" w:type="dxa"/>
          </w:tcPr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>1. Физическое развитие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 xml:space="preserve"> (Физическая культура) 9.00-9.15</w:t>
            </w:r>
          </w:p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 xml:space="preserve">2. Речевое развитие 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>(Развитие речи) 9.25-9.40</w:t>
            </w:r>
          </w:p>
        </w:tc>
      </w:tr>
      <w:tr w:rsidR="007A086D" w:rsidRPr="00E91DF3" w:rsidTr="00066286">
        <w:tc>
          <w:tcPr>
            <w:tcW w:w="851" w:type="dxa"/>
          </w:tcPr>
          <w:p w:rsidR="007A086D" w:rsidRPr="00E91DF3" w:rsidRDefault="007A086D" w:rsidP="000662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91DF3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proofErr w:type="gramEnd"/>
            <w:r w:rsidRPr="00E91D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>1 .Художественно-эстетическое развитие (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>Музыка) 9.00-9.15</w:t>
            </w:r>
          </w:p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 xml:space="preserve">2.Речевое развитие 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>(Логопедия) 9.25-9.40</w:t>
            </w:r>
          </w:p>
          <w:p w:rsidR="007A086D" w:rsidRPr="00E91DF3" w:rsidRDefault="007A086D" w:rsidP="000662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E91DF3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 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 xml:space="preserve">(Ознакомление с окружающим миром (предметное окружение, природное окружение, социальное окружение) </w:t>
            </w:r>
            <w:proofErr w:type="gramEnd"/>
          </w:p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sz w:val="28"/>
                <w:szCs w:val="28"/>
              </w:rPr>
              <w:t>9.50-10.00</w:t>
            </w:r>
          </w:p>
        </w:tc>
      </w:tr>
      <w:tr w:rsidR="007A086D" w:rsidRPr="00E91DF3" w:rsidTr="00066286">
        <w:tc>
          <w:tcPr>
            <w:tcW w:w="851" w:type="dxa"/>
          </w:tcPr>
          <w:p w:rsidR="007A086D" w:rsidRPr="00E91DF3" w:rsidRDefault="007A086D" w:rsidP="000662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91DF3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  <w:proofErr w:type="gramEnd"/>
            <w:r w:rsidRPr="00E91D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>(Лепка/аппликация) 9.00-9.15</w:t>
            </w:r>
          </w:p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>2 Физическое развитие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 xml:space="preserve"> (Физическая культура) 10.00-10.15</w:t>
            </w:r>
          </w:p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86D" w:rsidRPr="00E91DF3" w:rsidTr="00066286">
        <w:tc>
          <w:tcPr>
            <w:tcW w:w="851" w:type="dxa"/>
          </w:tcPr>
          <w:p w:rsidR="007A086D" w:rsidRPr="00E91DF3" w:rsidRDefault="007A086D" w:rsidP="000662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Чт.</w:t>
            </w:r>
          </w:p>
        </w:tc>
        <w:tc>
          <w:tcPr>
            <w:tcW w:w="9213" w:type="dxa"/>
          </w:tcPr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 xml:space="preserve">1. Речевое развитие 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>(Логопедия)  9.00-9.15</w:t>
            </w:r>
          </w:p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 xml:space="preserve">2. Познавательное развитие 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 xml:space="preserve"> (ФЭМП) 9.25-9.40</w:t>
            </w:r>
          </w:p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E91DF3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 xml:space="preserve">(Физическая культура </w:t>
            </w:r>
            <w:r w:rsidRPr="00E91DF3">
              <w:rPr>
                <w:rFonts w:ascii="Times New Roman" w:hAnsi="Times New Roman"/>
                <w:color w:val="000000"/>
                <w:sz w:val="28"/>
                <w:szCs w:val="28"/>
              </w:rPr>
              <w:t>(на воздухе)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 xml:space="preserve"> 10.20-10.30</w:t>
            </w:r>
            <w:proofErr w:type="gramEnd"/>
          </w:p>
          <w:p w:rsidR="007A086D" w:rsidRPr="00E91DF3" w:rsidRDefault="007A086D" w:rsidP="000662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086D" w:rsidRPr="00E91DF3" w:rsidTr="00066286">
        <w:tc>
          <w:tcPr>
            <w:tcW w:w="851" w:type="dxa"/>
          </w:tcPr>
          <w:p w:rsidR="007A086D" w:rsidRPr="00E91DF3" w:rsidRDefault="007A086D" w:rsidP="000662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9213" w:type="dxa"/>
          </w:tcPr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 xml:space="preserve">1. Художественно-эстетическое развитие 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>(Рисование) 9.00-9.15</w:t>
            </w:r>
          </w:p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b/>
                <w:sz w:val="28"/>
                <w:szCs w:val="28"/>
              </w:rPr>
              <w:t>2. Художественно-эстетическое развитие</w:t>
            </w:r>
            <w:r w:rsidRPr="00E91DF3">
              <w:rPr>
                <w:rFonts w:ascii="Times New Roman" w:hAnsi="Times New Roman"/>
                <w:sz w:val="28"/>
                <w:szCs w:val="28"/>
              </w:rPr>
              <w:t xml:space="preserve"> (Музыка) 10.05-10.20</w:t>
            </w:r>
          </w:p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086D" w:rsidRPr="0044522E" w:rsidRDefault="007A086D" w:rsidP="007A086D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086D" w:rsidRPr="0044522E" w:rsidRDefault="007A086D" w:rsidP="007A08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5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занятий на летний оздоровительный период </w:t>
      </w:r>
    </w:p>
    <w:p w:rsidR="007A086D" w:rsidRPr="0044522E" w:rsidRDefault="007A086D" w:rsidP="007A08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</w:t>
      </w:r>
      <w:r w:rsidRPr="00445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7A086D" w:rsidRDefault="007A086D" w:rsidP="007A086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</w:pPr>
      <w:r w:rsidRPr="00445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44522E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 w:rsidRPr="0044522E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>молодежи»</w:t>
      </w:r>
      <w:proofErr w:type="gramStart"/>
      <w:r w:rsidRPr="0044522E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>.С</w:t>
      </w:r>
      <w:proofErr w:type="gramEnd"/>
      <w:r w:rsidRPr="0044522E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>анПиН</w:t>
      </w:r>
      <w:proofErr w:type="spellEnd"/>
      <w:r w:rsidRPr="0044522E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обитания»)</w:t>
      </w:r>
    </w:p>
    <w:p w:rsidR="007A086D" w:rsidRDefault="007A086D" w:rsidP="007A086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330"/>
        <w:tblW w:w="0" w:type="auto"/>
        <w:tblInd w:w="817" w:type="dxa"/>
        <w:tblLook w:val="04A0" w:firstRow="1" w:lastRow="0" w:firstColumn="1" w:lastColumn="0" w:noHBand="0" w:noVBand="1"/>
      </w:tblPr>
      <w:tblGrid>
        <w:gridCol w:w="813"/>
        <w:gridCol w:w="7940"/>
      </w:tblGrid>
      <w:tr w:rsidR="007A086D" w:rsidRPr="00E91DF3" w:rsidTr="00066286">
        <w:tc>
          <w:tcPr>
            <w:tcW w:w="851" w:type="dxa"/>
          </w:tcPr>
          <w:p w:rsidR="007A086D" w:rsidRPr="00E91DF3" w:rsidRDefault="007A086D" w:rsidP="000662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sz w:val="28"/>
                <w:szCs w:val="28"/>
              </w:rPr>
              <w:t>Пн.</w:t>
            </w:r>
          </w:p>
        </w:tc>
        <w:tc>
          <w:tcPr>
            <w:tcW w:w="9213" w:type="dxa"/>
          </w:tcPr>
          <w:p w:rsidR="007A086D" w:rsidRPr="00E91DF3" w:rsidRDefault="007A086D" w:rsidP="000662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E91DF3">
              <w:rPr>
                <w:rFonts w:ascii="Times New Roman" w:hAnsi="Times New Roman"/>
                <w:sz w:val="28"/>
                <w:szCs w:val="28"/>
              </w:rPr>
              <w:t>Художественно-эстет</w:t>
            </w:r>
            <w:proofErr w:type="gramEnd"/>
            <w:r w:rsidRPr="00E91DF3">
              <w:rPr>
                <w:rFonts w:ascii="Times New Roman" w:hAnsi="Times New Roman"/>
                <w:sz w:val="28"/>
                <w:szCs w:val="28"/>
              </w:rPr>
              <w:t xml:space="preserve">. развитие (рисование) 9.00-9.20                                      2. </w:t>
            </w:r>
            <w:proofErr w:type="gramStart"/>
            <w:r w:rsidRPr="00E91DF3">
              <w:rPr>
                <w:rFonts w:ascii="Times New Roman" w:hAnsi="Times New Roman"/>
                <w:sz w:val="28"/>
                <w:szCs w:val="28"/>
              </w:rPr>
              <w:t>Художественно-эстет</w:t>
            </w:r>
            <w:proofErr w:type="gramEnd"/>
            <w:r w:rsidRPr="00E91DF3">
              <w:rPr>
                <w:rFonts w:ascii="Times New Roman" w:hAnsi="Times New Roman"/>
                <w:sz w:val="28"/>
                <w:szCs w:val="28"/>
              </w:rPr>
              <w:t>. развитие (музыка) 9.35-9.55</w:t>
            </w:r>
          </w:p>
        </w:tc>
      </w:tr>
      <w:tr w:rsidR="007A086D" w:rsidRPr="00E91DF3" w:rsidTr="00066286">
        <w:tc>
          <w:tcPr>
            <w:tcW w:w="851" w:type="dxa"/>
          </w:tcPr>
          <w:p w:rsidR="007A086D" w:rsidRPr="00E91DF3" w:rsidRDefault="007A086D" w:rsidP="000662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1DF3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  <w:r w:rsidRPr="00E91D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A086D" w:rsidRPr="00E91DF3" w:rsidRDefault="007A086D" w:rsidP="000662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E91DF3">
              <w:rPr>
                <w:rFonts w:ascii="Times New Roman" w:hAnsi="Times New Roman"/>
                <w:sz w:val="28"/>
                <w:szCs w:val="28"/>
              </w:rPr>
              <w:t>Художественно-эстет</w:t>
            </w:r>
            <w:proofErr w:type="gramEnd"/>
            <w:r w:rsidRPr="00E91DF3">
              <w:rPr>
                <w:rFonts w:ascii="Times New Roman" w:hAnsi="Times New Roman"/>
                <w:sz w:val="28"/>
                <w:szCs w:val="28"/>
              </w:rPr>
              <w:t>. развитие (</w:t>
            </w:r>
            <w:proofErr w:type="spellStart"/>
            <w:r w:rsidRPr="00E91DF3">
              <w:rPr>
                <w:rFonts w:ascii="Times New Roman" w:hAnsi="Times New Roman"/>
                <w:sz w:val="28"/>
                <w:szCs w:val="28"/>
              </w:rPr>
              <w:t>аппл</w:t>
            </w:r>
            <w:proofErr w:type="spellEnd"/>
            <w:r w:rsidRPr="00E91DF3">
              <w:rPr>
                <w:rFonts w:ascii="Times New Roman" w:hAnsi="Times New Roman"/>
                <w:sz w:val="28"/>
                <w:szCs w:val="28"/>
              </w:rPr>
              <w:t>./лепка) 9.00-9.20                                    2. Физическое развитие (физ. культура)  9.35-9.55</w:t>
            </w:r>
          </w:p>
        </w:tc>
      </w:tr>
      <w:tr w:rsidR="007A086D" w:rsidRPr="00E91DF3" w:rsidTr="00066286">
        <w:tc>
          <w:tcPr>
            <w:tcW w:w="851" w:type="dxa"/>
          </w:tcPr>
          <w:p w:rsidR="007A086D" w:rsidRPr="00E91DF3" w:rsidRDefault="007A086D" w:rsidP="000662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1DF3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 w:rsidRPr="00E91D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A086D" w:rsidRPr="00E91DF3" w:rsidRDefault="007A086D" w:rsidP="000662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E91DF3">
              <w:rPr>
                <w:rFonts w:ascii="Times New Roman" w:hAnsi="Times New Roman"/>
                <w:sz w:val="28"/>
                <w:szCs w:val="28"/>
              </w:rPr>
              <w:t>Художественно-эстет</w:t>
            </w:r>
            <w:proofErr w:type="gramEnd"/>
            <w:r w:rsidRPr="00E91DF3">
              <w:rPr>
                <w:rFonts w:ascii="Times New Roman" w:hAnsi="Times New Roman"/>
                <w:sz w:val="28"/>
                <w:szCs w:val="28"/>
              </w:rPr>
              <w:t>. развитие (музыка) 9.00-9.20                                          2. Физическое развитие (физ. культура) 9.40-9.55</w:t>
            </w:r>
          </w:p>
        </w:tc>
      </w:tr>
      <w:tr w:rsidR="007A086D" w:rsidRPr="00E91DF3" w:rsidTr="00066286">
        <w:tc>
          <w:tcPr>
            <w:tcW w:w="851" w:type="dxa"/>
          </w:tcPr>
          <w:p w:rsidR="007A086D" w:rsidRPr="00E91DF3" w:rsidRDefault="007A086D" w:rsidP="000662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sz w:val="28"/>
                <w:szCs w:val="28"/>
              </w:rPr>
              <w:t>Чт.</w:t>
            </w:r>
          </w:p>
        </w:tc>
        <w:tc>
          <w:tcPr>
            <w:tcW w:w="9213" w:type="dxa"/>
          </w:tcPr>
          <w:p w:rsidR="007A086D" w:rsidRPr="00E91DF3" w:rsidRDefault="007A086D" w:rsidP="000662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E91DF3">
              <w:rPr>
                <w:rFonts w:ascii="Times New Roman" w:hAnsi="Times New Roman"/>
                <w:sz w:val="28"/>
                <w:szCs w:val="28"/>
              </w:rPr>
              <w:t>Художественно-эстет</w:t>
            </w:r>
            <w:proofErr w:type="gramEnd"/>
            <w:r w:rsidRPr="00E91DF3">
              <w:rPr>
                <w:rFonts w:ascii="Times New Roman" w:hAnsi="Times New Roman"/>
                <w:sz w:val="28"/>
                <w:szCs w:val="28"/>
              </w:rPr>
              <w:t>. развитие (рисование) 9.00-9.20                                   2.  Физическое развитие (физ. культура)  (на прогулке) 10.25-10.45</w:t>
            </w:r>
          </w:p>
        </w:tc>
      </w:tr>
      <w:tr w:rsidR="007A086D" w:rsidRPr="00E91DF3" w:rsidTr="00066286">
        <w:tc>
          <w:tcPr>
            <w:tcW w:w="851" w:type="dxa"/>
          </w:tcPr>
          <w:p w:rsidR="007A086D" w:rsidRPr="00E91DF3" w:rsidRDefault="007A086D" w:rsidP="000662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sz w:val="28"/>
                <w:szCs w:val="28"/>
              </w:rPr>
              <w:t>Пт.</w:t>
            </w:r>
          </w:p>
        </w:tc>
        <w:tc>
          <w:tcPr>
            <w:tcW w:w="9213" w:type="dxa"/>
          </w:tcPr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  <w:r w:rsidRPr="00E91DF3">
              <w:rPr>
                <w:rFonts w:ascii="Times New Roman" w:hAnsi="Times New Roman"/>
                <w:sz w:val="28"/>
                <w:szCs w:val="28"/>
              </w:rPr>
              <w:t xml:space="preserve">Праздники, досуги, развлечения, викторины  </w:t>
            </w:r>
          </w:p>
          <w:p w:rsidR="007A086D" w:rsidRPr="00E91DF3" w:rsidRDefault="007A086D" w:rsidP="000662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Организация образовательной деятельности в режимных моментах.</w:t>
      </w: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3"/>
        <w:gridCol w:w="2765"/>
        <w:gridCol w:w="3480"/>
        <w:gridCol w:w="2580"/>
      </w:tblGrid>
      <w:tr w:rsidR="00733E13" w:rsidRPr="00733E13" w:rsidTr="00733E13">
        <w:tc>
          <w:tcPr>
            <w:tcW w:w="823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proofErr w:type="gramStart"/>
            <w:r w:rsidRPr="00733E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)п</w:t>
            </w:r>
            <w:proofErr w:type="gramEnd"/>
          </w:p>
        </w:tc>
        <w:tc>
          <w:tcPr>
            <w:tcW w:w="2765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работы с ребенком</w:t>
            </w:r>
          </w:p>
        </w:tc>
        <w:tc>
          <w:tcPr>
            <w:tcW w:w="3480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половина дня</w:t>
            </w:r>
          </w:p>
        </w:tc>
        <w:tc>
          <w:tcPr>
            <w:tcW w:w="2580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половина дня</w:t>
            </w:r>
          </w:p>
        </w:tc>
      </w:tr>
      <w:tr w:rsidR="00733E13" w:rsidRPr="00733E13" w:rsidTr="00733E13">
        <w:tc>
          <w:tcPr>
            <w:tcW w:w="823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65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480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детей на воздухе в теплое время года;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Утренняя гимнастика;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-Гигиенические процедуры (обширное умывание, полоскание рта);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-Физкультминутки на занятиях;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Гимнастика для глаз;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ООД по физическому развитию;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-Двигательная активность на прогулке</w:t>
            </w:r>
          </w:p>
        </w:tc>
        <w:tc>
          <w:tcPr>
            <w:tcW w:w="2580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Оздоровительная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гимнастика  после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-Закаливание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(возд</w:t>
            </w:r>
            <w:r w:rsidR="0060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ушные </w:t>
            </w: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ванны, </w:t>
            </w:r>
            <w:proofErr w:type="gramEnd"/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 босиком  </w:t>
            </w:r>
            <w:proofErr w:type="gramStart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спальне,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профилактические.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 </w:t>
            </w:r>
            <w:proofErr w:type="gramStart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профилактики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плоскостопия);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Физкультурные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досуги,  игры,</w:t>
            </w:r>
            <w:r w:rsidR="0060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-Самостоятельная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двигательная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Прогулка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(индивидуальная </w:t>
            </w:r>
            <w:proofErr w:type="gramEnd"/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развитию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движений);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-Совместная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 детей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взрослого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 физическому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-Образовательная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 </w:t>
            </w:r>
            <w:proofErr w:type="gramStart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физическому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развитию  </w:t>
            </w:r>
            <w:proofErr w:type="gramStart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индивидуальной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форме.</w:t>
            </w:r>
          </w:p>
        </w:tc>
      </w:tr>
      <w:tr w:rsidR="00733E13" w:rsidRPr="00733E13" w:rsidTr="00733E13">
        <w:tc>
          <w:tcPr>
            <w:tcW w:w="823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2765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480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-Организованная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деятельность;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Дидактические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-Экскурсии;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Исследовательская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работа,  опыты  и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</w:t>
            </w:r>
          </w:p>
        </w:tc>
        <w:tc>
          <w:tcPr>
            <w:tcW w:w="2580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-Совместная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 детей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взрослого;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-Самостоятельная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-Досуги;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Индивидуальная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733E13" w:rsidRPr="00733E13" w:rsidTr="00733E13">
        <w:tc>
          <w:tcPr>
            <w:tcW w:w="823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65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480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-Организованная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деятельность;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Дидактические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-Экскурсии;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Исследовательская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работа,  опыты  и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</w:t>
            </w:r>
          </w:p>
        </w:tc>
        <w:tc>
          <w:tcPr>
            <w:tcW w:w="2580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-Совместная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 детей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взрослого;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-Самостоятельная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-Досуги;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Индивидуальная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733E13" w:rsidRPr="00733E13" w:rsidTr="00733E13">
        <w:tc>
          <w:tcPr>
            <w:tcW w:w="823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765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3480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-Утренний  прием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детей, </w:t>
            </w:r>
            <w:proofErr w:type="gramStart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  <w:proofErr w:type="gramEnd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подгрупповые беседы  по  этике, охране  детства, безопасности;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Оценка </w:t>
            </w:r>
            <w:proofErr w:type="gramStart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эмоционального</w:t>
            </w:r>
            <w:proofErr w:type="gramEnd"/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настроения  группы;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Развивающие занятия  педагога-психолога с детьми;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 навыков культуры еды,  культуры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общения;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-Организованная образовательная деятельность;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Сюжетно-ролевые игры</w:t>
            </w:r>
          </w:p>
        </w:tc>
        <w:tc>
          <w:tcPr>
            <w:tcW w:w="2580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-Развивающие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(подгрупповые) занятия   педагога-психолога с детьми;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-Общественно-полезный  труд  ( </w:t>
            </w:r>
            <w:proofErr w:type="gramEnd"/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самообслуживание,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элементы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хозяйственно-бытового  труда,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 природе)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Игры с </w:t>
            </w:r>
            <w:proofErr w:type="spellStart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ряжением</w:t>
            </w:r>
            <w:proofErr w:type="spellEnd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 в  книжном уголке;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-Общение  младших и старших детей;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-Сюжетно-ролевые игры;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Театрализованные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-Совместная   познавательная,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художественно-творческая деятельность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взрослого и детей;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-Совместная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 детей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взрослого</w:t>
            </w:r>
          </w:p>
        </w:tc>
      </w:tr>
      <w:tr w:rsidR="00733E13" w:rsidRPr="00733E13" w:rsidTr="00733E13">
        <w:tc>
          <w:tcPr>
            <w:tcW w:w="823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65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3480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-Образовательная деятельность  по музыке,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художественному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творчеству;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-Экскурсии  </w:t>
            </w:r>
            <w:proofErr w:type="gramStart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природу;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-Самостоятельная деятельность   детей по  музыке, </w:t>
            </w:r>
            <w:proofErr w:type="gramStart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художественному</w:t>
            </w:r>
            <w:proofErr w:type="gramEnd"/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творчеству.</w:t>
            </w:r>
          </w:p>
        </w:tc>
        <w:tc>
          <w:tcPr>
            <w:tcW w:w="2580" w:type="dxa"/>
          </w:tcPr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-Совместная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 детей и  взрослого  по художественному творчеству,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 </w:t>
            </w:r>
            <w:proofErr w:type="gramStart"/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русской  народной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-Музыкально-художественные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досуги, праздники;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Театрализованная 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</w:tbl>
    <w:p w:rsidR="00C740FC" w:rsidRDefault="00C740FC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Условия реализации рабочей программы</w:t>
      </w:r>
    </w:p>
    <w:p w:rsidR="00733E13" w:rsidRPr="00733E13" w:rsidRDefault="00C740FC" w:rsidP="00733E1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733E13" w:rsidRPr="00733E13">
        <w:rPr>
          <w:rFonts w:ascii="Times New Roman" w:eastAsia="Times New Roman" w:hAnsi="Times New Roman" w:cs="Times New Roman"/>
          <w:sz w:val="28"/>
          <w:lang w:eastAsia="ru-RU"/>
        </w:rPr>
        <w:t xml:space="preserve">Важнейшим условием реализации Программы  является создание развивающей и эмоционально комфортной для ребенка образовательной среды. </w:t>
      </w:r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Пребывание в детском саду должно доставлять ребенку радость, а образовательные ситуации должны быть увлекательными. Воспитательно-образовательная работа в </w:t>
      </w:r>
      <w:r w:rsidR="00606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логопедической группе нацелена на то, чтобы у ребенка развивались игра, речь и познавательная активность. В группе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игровую, познавательную, исследовательскую и творческую активность детей, экспериментирование с доступными детям материалами (в том числе с песком и водой);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эмоциональное благополучие детей во взаимодействии с предметно-пространственным окружением;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возможность самовыражения детей.</w:t>
      </w:r>
    </w:p>
    <w:p w:rsidR="00733E13" w:rsidRPr="00733E13" w:rsidRDefault="00DB4F1C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организованная предметно-пространственная развивающая среда в групповом помещении и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  <w:proofErr w:type="gramEnd"/>
    </w:p>
    <w:p w:rsidR="00733E13" w:rsidRPr="00733E13" w:rsidRDefault="00DB4F1C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 директивным руководством.</w:t>
      </w:r>
    </w:p>
    <w:p w:rsidR="00733E13" w:rsidRPr="00733E13" w:rsidRDefault="00DB4F1C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 и в </w:t>
      </w:r>
      <w:proofErr w:type="gramStart"/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</w:t>
      </w:r>
      <w:proofErr w:type="gramEnd"/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вечерний отрезки времени.</w:t>
      </w:r>
    </w:p>
    <w:p w:rsidR="00733E13" w:rsidRPr="00733E13" w:rsidRDefault="00DB4F1C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Обстановка, созданная в групповом помещении и кабинете учителя-логопеда, должна уравновешивать эмоциональный фон каждого ребенка, способствовать его эмоциональному благополучию. Эмоциональная </w:t>
      </w:r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733E13" w:rsidRPr="00733E13" w:rsidRDefault="00DB4F1C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оформлении группового помещения и логопедического кабинета психологи советуют использовать мягкие пастельные цвета, отдавать предпочтение нежно-голубой и нежно-зеленой гамме, именно эти цвета спектра способствуют успешному речевому развитию. Необходимо продумать вопрос с дополнительным освещением каждого рабочего уголка, каждого центра. В помещениях должно быть уютно, светло и радостно, следует максимально приблизить обстановку </w:t>
      </w:r>
      <w:proofErr w:type="gramStart"/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домашней, чтобы снять </w:t>
      </w:r>
      <w:proofErr w:type="spellStart"/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стрессообразующий</w:t>
      </w:r>
      <w:proofErr w:type="spellEnd"/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фактор.</w:t>
      </w:r>
    </w:p>
    <w:p w:rsidR="00733E13" w:rsidRPr="00733E13" w:rsidRDefault="00DB4F1C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компенсирующей направленности, которую посещают моторн</w:t>
      </w:r>
      <w:proofErr w:type="gramStart"/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неловкие, плохо координированные дети следует уделить особое внимание соблюдению правил охраны жизни и здоровья детей. Групповое помещение и кабинет не должны быть загромождены мебелью, в них должно быть достаточно места для передвижений детей, мебель необходимо закрепить, острые углы и кромки мебели закруглить.</w:t>
      </w:r>
    </w:p>
    <w:p w:rsidR="00733E13" w:rsidRPr="00733E13" w:rsidRDefault="00DB4F1C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развивающих центров и в групповом помещении, и в кабинете логопеда должно соответствовать изучаемой лексической теме и только что пройденной лексической теме, а это значит, что каждую неделю наполнение развивающих центров   частично обновляется.</w:t>
      </w:r>
    </w:p>
    <w:p w:rsidR="00733E13" w:rsidRPr="00733E13" w:rsidRDefault="00DB4F1C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должно быть уделено оформлению предметно- пространственной среды на прогулочном участке. Предметно-пространственная среда прогулочного участка должна обеспечивать возможности для развития, познавательной, игровой, двигательной активности детей.</w:t>
      </w:r>
    </w:p>
    <w:p w:rsidR="00733E13" w:rsidRPr="00733E13" w:rsidRDefault="00733E13" w:rsidP="00733E13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b/>
          <w:iCs/>
          <w:sz w:val="28"/>
          <w:szCs w:val="28"/>
          <w:lang w:eastAsia="ru-RU"/>
        </w:rPr>
        <w:t xml:space="preserve">В соответствии с </w:t>
      </w:r>
      <w:proofErr w:type="spellStart"/>
      <w:r w:rsidRPr="00733E13">
        <w:rPr>
          <w:rFonts w:ascii="Times New Roman" w:eastAsia="Times New Roman" w:hAnsi="Times New Roman" w:cs="Calibri"/>
          <w:b/>
          <w:iCs/>
          <w:sz w:val="28"/>
          <w:szCs w:val="28"/>
          <w:lang w:eastAsia="ru-RU"/>
        </w:rPr>
        <w:t>Профстандартом</w:t>
      </w:r>
      <w:proofErr w:type="spellEnd"/>
      <w:r w:rsidRPr="00733E13">
        <w:rPr>
          <w:rFonts w:ascii="Times New Roman" w:eastAsia="Times New Roman" w:hAnsi="Times New Roman" w:cs="Calibri"/>
          <w:b/>
          <w:iCs/>
          <w:sz w:val="28"/>
          <w:szCs w:val="28"/>
          <w:lang w:eastAsia="ru-RU"/>
        </w:rPr>
        <w:t xml:space="preserve"> педагога: </w:t>
      </w:r>
      <w:r w:rsidRPr="00733E13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в части, касающейся воспитательной работы, педагог должен: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1.Владеть формами и методами воспитательной работы.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2. Владеть методами организации экскурсий.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3.Владеть методами музейной педагогики, используя их для расширения кругозора детей.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4. Эффективно регулировать поведение детей для обеспечения безопасной образовательной среды.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5. Эффективно управлять группой, с целью вовлечения детей в процесс обучения и воспитания, мотивируя их учебно-познавательную деятельность. Ставить воспитательные цели, способствующие развитию детей, независимо от их происхождения, способностей и характера, постоянно искать педагогические пути их достижения.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6. Устанавливать четкие правила поведения в группе.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7. Уметь общаться с детьми, признавая их достоинство, понимая и принимая их.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8. Уметь находить (обнаруживать) ценностный аспект знания и информации и обеспечивать его понимание и переживание детьми.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lastRenderedPageBreak/>
        <w:t>9. Уметь проектировать и создавать ситуации и события, развивающие эмоционально-ценностную сферу ребенка (культуру переживаний и ценностные ориентации ребенка).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10. </w:t>
      </w:r>
      <w:proofErr w:type="gramStart"/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Уметь обнаруживать и реализовывать (воплощать) воспитательные возможности различных видов деятельности ребенка (учебной, игровой, трудовой, спортивной, художественной и т.д.)</w:t>
      </w:r>
      <w:proofErr w:type="gramEnd"/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11.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12. Уметь создавать в  группах детско-взрослые общности учащихся, их родителей и педагогов.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13. Уметь поддерживать конструктивные воспитательные усилия родителей (лиц, их заменяющих) детей, привлекать семью к решению вопросов воспитания ребенка.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14. Уметь сотрудничать (конструктивно взаимодействовать) с другими педагогами и специалистами в решении воспитательных задач (задач духовно-нравственного развития ребенка).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15. Уметь анализировать реальное состояние дел в группе, поддерживать в детском коллективе деловую дружелюбную атмосферу.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16. Уметь защищать достоинство и интересы детей, помогать детям, оказавшимся в конфликтной ситуации и/или неблагоприятных условиях.</w:t>
      </w:r>
    </w:p>
    <w:p w:rsidR="00733E13" w:rsidRPr="00DB4F1C" w:rsidRDefault="00733E13" w:rsidP="00DB4F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17.  Поддерживать уклад, атмосферу и традиции жизни детского сада, внося в них свой положительный вклад.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3.6. Педагогический мониторинг</w:t>
      </w:r>
    </w:p>
    <w:p w:rsidR="00733E13" w:rsidRPr="00733E13" w:rsidRDefault="00733E13" w:rsidP="00C740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Педагогическая диагностика индивидуального развития ребенка дошкольного возраста с тяжелым нарушением речи (ОНР)</w:t>
      </w:r>
    </w:p>
    <w:p w:rsidR="00733E13" w:rsidRPr="00733E13" w:rsidRDefault="00DB4F1C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индивидуальной педагогической диагностики использую «Карту развития ребенка дошкольного возраста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E13"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тяжелым нарушением речи (ОНР) с 4 до 7 лет».</w:t>
      </w: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углубленной педагогической диагностики индивидуального развития</w:t>
      </w:r>
      <w:r w:rsidR="00DB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дошкольного возраста с тяжелым нарушением речи (общим недоразвитием</w:t>
      </w:r>
      <w:r w:rsidR="00DB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речи) с 4 до 7 лет являются выявление особенностей общего и речевого развития детей:</w:t>
      </w:r>
      <w:r w:rsidR="00DB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компонентов речевой системы, соотношения развития различных</w:t>
      </w:r>
      <w:r w:rsidR="00DB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 речи, сопоставление уровня развития языковых средств с их активизацией</w:t>
      </w:r>
      <w:r w:rsidR="00DB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(использованием в речевой деятельности). Диагностика проводится учителем-логопедом</w:t>
      </w:r>
      <w:r w:rsidR="00DB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сентября.</w:t>
      </w:r>
    </w:p>
    <w:p w:rsidR="00733E13" w:rsidRPr="00733E13" w:rsidRDefault="00733E13" w:rsidP="00C740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Углубленное логопедическое обследование позволяет выявить не только</w:t>
      </w:r>
      <w:r w:rsidR="00DB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негативную симптоматику в отношении общего и речевого развития ребенка, но и</w:t>
      </w:r>
      <w:r w:rsidR="00DB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симптомы, компенсаторные возможности, зону ближайшего развития.</w:t>
      </w:r>
    </w:p>
    <w:p w:rsidR="00733E13" w:rsidRPr="00733E13" w:rsidRDefault="00733E13" w:rsidP="00C740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позволяет решать задачи развивающего обучения и адаптировать</w:t>
      </w:r>
      <w:r w:rsidR="00DB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в соответствии с возможностями и способностями каждого ребенка.</w:t>
      </w:r>
    </w:p>
    <w:p w:rsidR="00C740FC" w:rsidRPr="00C740FC" w:rsidRDefault="00C740FC" w:rsidP="00C740FC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На начало и конец года с дошкольниками подготовительных к школе групп проводится </w:t>
      </w:r>
      <w:r w:rsidRPr="00C74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оценка готовности детей к началу школьного обучения (Н.Я. Семаго и М.М. Семаго).</w:t>
      </w:r>
    </w:p>
    <w:p w:rsidR="00733E13" w:rsidRPr="00733E13" w:rsidRDefault="00733E13" w:rsidP="00C740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3.7. Методическое обеспечение Программы</w:t>
      </w:r>
    </w:p>
    <w:tbl>
      <w:tblPr>
        <w:tblStyle w:val="230"/>
        <w:tblW w:w="0" w:type="auto"/>
        <w:tblLook w:val="04A0" w:firstRow="1" w:lastRow="0" w:firstColumn="1" w:lastColumn="0" w:noHBand="0" w:noVBand="1"/>
      </w:tblPr>
      <w:tblGrid>
        <w:gridCol w:w="546"/>
        <w:gridCol w:w="9024"/>
      </w:tblGrid>
      <w:tr w:rsidR="00C740FC" w:rsidRPr="00C740FC" w:rsidTr="00C740FC">
        <w:tc>
          <w:tcPr>
            <w:tcW w:w="546" w:type="dxa"/>
          </w:tcPr>
          <w:p w:rsidR="00C740FC" w:rsidRPr="00C740FC" w:rsidRDefault="00C740FC" w:rsidP="00C740F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</w:pPr>
            <w:r w:rsidRPr="00C740FC"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024" w:type="dxa"/>
          </w:tcPr>
          <w:p w:rsidR="00C740FC" w:rsidRPr="00C740FC" w:rsidRDefault="00C740FC" w:rsidP="00C740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0FC">
              <w:rPr>
                <w:rFonts w:ascii="Times New Roman" w:hAnsi="Times New Roman" w:cs="Times New Roman"/>
                <w:iCs/>
                <w:sz w:val="28"/>
                <w:szCs w:val="28"/>
              </w:rPr>
              <w:t>Нищева</w:t>
            </w:r>
            <w:proofErr w:type="spellEnd"/>
            <w:r w:rsidRPr="00C740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Н. В. </w:t>
            </w:r>
            <w:r w:rsidRPr="00C740F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образовательная программа </w:t>
            </w:r>
            <w:proofErr w:type="gramStart"/>
            <w:r w:rsidRPr="00C740F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B4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40F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740FC">
              <w:rPr>
                <w:rFonts w:ascii="Times New Roman" w:hAnsi="Times New Roman" w:cs="Times New Roman"/>
                <w:sz w:val="28"/>
                <w:szCs w:val="28"/>
              </w:rPr>
              <w:t xml:space="preserve"> детей с ТНР (ОНР) с 3 до 7 лет. </w:t>
            </w:r>
          </w:p>
        </w:tc>
      </w:tr>
      <w:tr w:rsidR="00DB4F1C" w:rsidRPr="00C740FC" w:rsidTr="00C740FC">
        <w:tc>
          <w:tcPr>
            <w:tcW w:w="546" w:type="dxa"/>
          </w:tcPr>
          <w:p w:rsidR="00DB4F1C" w:rsidRPr="00C740FC" w:rsidRDefault="00DB4F1C" w:rsidP="00C740F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</w:pPr>
            <w:r w:rsidRPr="00C740FC"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024" w:type="dxa"/>
          </w:tcPr>
          <w:p w:rsidR="00DB4F1C" w:rsidRPr="00C740FC" w:rsidRDefault="00DB4F1C" w:rsidP="000662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</w:pPr>
            <w:proofErr w:type="spellStart"/>
            <w:r w:rsidRPr="00C740FC">
              <w:rPr>
                <w:rFonts w:ascii="Times New Roman" w:hAnsi="Times New Roman" w:cs="Times New Roman"/>
                <w:bCs/>
                <w:iCs/>
                <w:spacing w:val="10"/>
                <w:sz w:val="28"/>
                <w:szCs w:val="28"/>
                <w:lang w:eastAsia="ar-SA"/>
              </w:rPr>
              <w:t>Нищева</w:t>
            </w:r>
            <w:proofErr w:type="spellEnd"/>
            <w:r w:rsidRPr="00C740FC">
              <w:rPr>
                <w:rFonts w:ascii="Times New Roman" w:hAnsi="Times New Roman" w:cs="Times New Roman"/>
                <w:bCs/>
                <w:iCs/>
                <w:spacing w:val="10"/>
                <w:sz w:val="28"/>
                <w:szCs w:val="28"/>
                <w:lang w:eastAsia="ar-SA"/>
              </w:rPr>
              <w:t xml:space="preserve"> Н. В. </w:t>
            </w:r>
            <w:r w:rsidRPr="00C740FC"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  <w:t>Современная система коррекционной работы в  группе компенсирующей направленности для детей с нарушениями речи с 3 до 7 лет</w:t>
            </w:r>
          </w:p>
        </w:tc>
      </w:tr>
      <w:tr w:rsidR="00DB4F1C" w:rsidRPr="00C740FC" w:rsidTr="00C740FC">
        <w:tc>
          <w:tcPr>
            <w:tcW w:w="546" w:type="dxa"/>
          </w:tcPr>
          <w:p w:rsidR="00DB4F1C" w:rsidRDefault="00DB4F1C" w:rsidP="00C740F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</w:pPr>
            <w:r w:rsidRPr="00C740FC"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  <w:t>3.</w:t>
            </w:r>
          </w:p>
          <w:p w:rsidR="00DB4F1C" w:rsidRDefault="00DB4F1C" w:rsidP="00C740F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</w:pPr>
          </w:p>
          <w:p w:rsidR="00DB4F1C" w:rsidRPr="00DB4F1C" w:rsidRDefault="00DB4F1C" w:rsidP="00C740F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pacing w:val="10"/>
                <w:sz w:val="28"/>
                <w:szCs w:val="28"/>
                <w:lang w:eastAsia="ar-SA"/>
              </w:rPr>
            </w:pPr>
          </w:p>
        </w:tc>
        <w:tc>
          <w:tcPr>
            <w:tcW w:w="9024" w:type="dxa"/>
          </w:tcPr>
          <w:p w:rsidR="00DB4F1C" w:rsidRPr="00606B43" w:rsidRDefault="00DB4F1C" w:rsidP="000662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</w:pPr>
            <w:proofErr w:type="spellStart"/>
            <w:r w:rsidRPr="00606B43">
              <w:rPr>
                <w:rFonts w:ascii="Times New Roman" w:hAnsi="Times New Roman" w:cs="Times New Roman"/>
                <w:bCs/>
                <w:iCs/>
                <w:spacing w:val="10"/>
                <w:sz w:val="28"/>
                <w:szCs w:val="28"/>
                <w:lang w:eastAsia="ar-SA"/>
              </w:rPr>
              <w:t>Нищева</w:t>
            </w:r>
            <w:proofErr w:type="spellEnd"/>
            <w:r w:rsidRPr="00606B43">
              <w:rPr>
                <w:rFonts w:ascii="Times New Roman" w:hAnsi="Times New Roman" w:cs="Times New Roman"/>
                <w:bCs/>
                <w:iCs/>
                <w:spacing w:val="10"/>
                <w:sz w:val="28"/>
                <w:szCs w:val="28"/>
                <w:lang w:eastAsia="ar-SA"/>
              </w:rPr>
              <w:t xml:space="preserve"> Н.В. </w:t>
            </w:r>
            <w:r w:rsidRPr="00606B43"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  <w:t>Конспекты подгрупповых логопедических занятий в  группе компенсирующей направленности ДОО для детей с ТНР с 4 до 5 лет (средняя группа).</w:t>
            </w:r>
          </w:p>
        </w:tc>
      </w:tr>
      <w:tr w:rsidR="00DB4F1C" w:rsidRPr="00C740FC" w:rsidTr="00C740FC">
        <w:tc>
          <w:tcPr>
            <w:tcW w:w="546" w:type="dxa"/>
          </w:tcPr>
          <w:p w:rsidR="00DB4F1C" w:rsidRDefault="00DB4F1C" w:rsidP="00C740F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</w:pPr>
            <w:r w:rsidRPr="00C740FC"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  <w:t>4.</w:t>
            </w:r>
          </w:p>
          <w:p w:rsidR="00DB4F1C" w:rsidRDefault="00DB4F1C" w:rsidP="00C740F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</w:pPr>
          </w:p>
          <w:p w:rsidR="00DB4F1C" w:rsidRPr="00C740FC" w:rsidRDefault="00DB4F1C" w:rsidP="00C740F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</w:pPr>
          </w:p>
        </w:tc>
        <w:tc>
          <w:tcPr>
            <w:tcW w:w="9024" w:type="dxa"/>
          </w:tcPr>
          <w:p w:rsidR="00DB4F1C" w:rsidRPr="00C740FC" w:rsidRDefault="00DB4F1C" w:rsidP="000662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</w:pPr>
            <w:proofErr w:type="spellStart"/>
            <w:r w:rsidRPr="00C740FC">
              <w:rPr>
                <w:rFonts w:ascii="Times New Roman" w:hAnsi="Times New Roman" w:cs="Times New Roman"/>
                <w:bCs/>
                <w:iCs/>
                <w:spacing w:val="10"/>
                <w:sz w:val="28"/>
                <w:szCs w:val="28"/>
                <w:lang w:eastAsia="ar-SA"/>
              </w:rPr>
              <w:t>Нищева</w:t>
            </w:r>
            <w:proofErr w:type="spellEnd"/>
            <w:r w:rsidRPr="00C740FC">
              <w:rPr>
                <w:rFonts w:ascii="Times New Roman" w:hAnsi="Times New Roman" w:cs="Times New Roman"/>
                <w:bCs/>
                <w:iCs/>
                <w:spacing w:val="10"/>
                <w:sz w:val="28"/>
                <w:szCs w:val="28"/>
                <w:lang w:eastAsia="ar-SA"/>
              </w:rPr>
              <w:t xml:space="preserve"> Н. В. </w:t>
            </w:r>
            <w:r w:rsidRPr="00C740FC">
              <w:rPr>
                <w:rFonts w:ascii="Times New Roman" w:hAnsi="Times New Roman" w:cs="Times New Roman"/>
                <w:bCs/>
                <w:spacing w:val="10"/>
                <w:sz w:val="28"/>
                <w:szCs w:val="28"/>
                <w:lang w:eastAsia="ar-SA"/>
              </w:rPr>
              <w:t>Речевая карта ребенка с общим недоразвитием речи (с 4 до 7 лет)</w:t>
            </w:r>
          </w:p>
        </w:tc>
      </w:tr>
    </w:tbl>
    <w:p w:rsidR="00C740FC" w:rsidRDefault="00C740FC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Default="00733E13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0FC" w:rsidRDefault="00C740FC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3E13" w:rsidRPr="00733E13" w:rsidRDefault="00733E13" w:rsidP="00606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 (подготовительная логопедическая группа)</w:t>
      </w:r>
    </w:p>
    <w:tbl>
      <w:tblPr>
        <w:tblW w:w="94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3184"/>
        <w:gridCol w:w="1635"/>
        <w:gridCol w:w="1230"/>
        <w:gridCol w:w="1432"/>
      </w:tblGrid>
      <w:tr w:rsidR="00733E13" w:rsidRPr="00733E13" w:rsidTr="00733E13">
        <w:trPr>
          <w:trHeight w:val="442"/>
        </w:trPr>
        <w:tc>
          <w:tcPr>
            <w:tcW w:w="709" w:type="dxa"/>
            <w:vMerge w:val="restart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33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33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733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vMerge w:val="restart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33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Образо-ватель-ная</w:t>
            </w:r>
            <w:proofErr w:type="spellEnd"/>
            <w:r w:rsidRPr="00733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3184" w:type="dxa"/>
            <w:vMerge w:val="restart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35" w:type="dxa"/>
            <w:vMerge w:val="restart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62" w:type="dxa"/>
            <w:gridSpan w:val="2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33E13" w:rsidRPr="00733E13" w:rsidTr="00733E13">
        <w:trPr>
          <w:trHeight w:val="761"/>
        </w:trPr>
        <w:tc>
          <w:tcPr>
            <w:tcW w:w="709" w:type="dxa"/>
            <w:vMerge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vMerge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33E13" w:rsidRPr="00733E13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3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плани-руемая</w:t>
            </w:r>
            <w:proofErr w:type="spellEnd"/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33E13" w:rsidRPr="00733E13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3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факти-ческая</w:t>
            </w:r>
            <w:proofErr w:type="spellEnd"/>
            <w:proofErr w:type="gramEnd"/>
          </w:p>
        </w:tc>
      </w:tr>
      <w:tr w:rsidR="00733E13" w:rsidRPr="00733E13" w:rsidTr="00733E13">
        <w:tc>
          <w:tcPr>
            <w:tcW w:w="9466" w:type="dxa"/>
            <w:gridSpan w:val="6"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733E13" w:rsidRPr="00733E13" w:rsidTr="00733E13">
        <w:tc>
          <w:tcPr>
            <w:tcW w:w="709" w:type="dxa"/>
          </w:tcPr>
          <w:p w:rsidR="00733E13" w:rsidRPr="00346DB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6" w:type="dxa"/>
          </w:tcPr>
          <w:p w:rsidR="00733E13" w:rsidRPr="00346DB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733E13" w:rsidRPr="00346DB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733E13" w:rsidRPr="00346DBC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Обследование детей. Заполнение речевых карт.</w:t>
            </w:r>
          </w:p>
        </w:tc>
        <w:tc>
          <w:tcPr>
            <w:tcW w:w="1635" w:type="dxa"/>
          </w:tcPr>
          <w:p w:rsidR="00733E13" w:rsidRPr="00346DB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46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346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662" w:type="dxa"/>
            <w:gridSpan w:val="2"/>
          </w:tcPr>
          <w:p w:rsidR="00733E13" w:rsidRPr="00346DB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 неделя</w:t>
            </w:r>
          </w:p>
        </w:tc>
      </w:tr>
      <w:tr w:rsidR="00733E13" w:rsidRPr="00733E13" w:rsidTr="00733E13">
        <w:tc>
          <w:tcPr>
            <w:tcW w:w="709" w:type="dxa"/>
          </w:tcPr>
          <w:p w:rsidR="00733E13" w:rsidRPr="00346DB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76" w:type="dxa"/>
          </w:tcPr>
          <w:p w:rsidR="00733E13" w:rsidRPr="00346DB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733E13" w:rsidRPr="00346DB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733E13" w:rsidRPr="00346DBC" w:rsidRDefault="00733E13" w:rsidP="00346D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Осень. </w:t>
            </w:r>
            <w:r w:rsidR="00346DBC"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Признаки осени</w:t>
            </w:r>
            <w:r w:rsid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Деревья</w:t>
            </w: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5" w:type="dxa"/>
          </w:tcPr>
          <w:p w:rsidR="00733E13" w:rsidRPr="00346DB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6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346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733E13" w:rsidRPr="00346DBC" w:rsidRDefault="00733E13" w:rsidP="00346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с.1</w:t>
            </w:r>
            <w:r w:rsidR="00346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</w:tcPr>
          <w:p w:rsidR="00733E13" w:rsidRPr="00346DB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24.09.24</w:t>
            </w:r>
          </w:p>
          <w:p w:rsidR="00733E13" w:rsidRPr="00346DB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733E13"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2" w:type="dxa"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733E13" w:rsidRPr="00733E13" w:rsidTr="00733E13">
        <w:tc>
          <w:tcPr>
            <w:tcW w:w="9466" w:type="dxa"/>
            <w:gridSpan w:val="6"/>
          </w:tcPr>
          <w:p w:rsidR="00733E13" w:rsidRPr="00346DB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733E13" w:rsidRPr="00733E13" w:rsidTr="00733E13">
        <w:tc>
          <w:tcPr>
            <w:tcW w:w="709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76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733E13" w:rsidRPr="00592864" w:rsidRDefault="00592864" w:rsidP="005928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Огород. </w:t>
            </w:r>
            <w:r w:rsidR="00733E13" w:rsidRPr="00592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Овощи. </w:t>
            </w:r>
            <w:r w:rsidRPr="00592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5" w:type="dxa"/>
          </w:tcPr>
          <w:p w:rsidR="00733E13" w:rsidRPr="00592864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733E13" w:rsidRPr="00592864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с.3</w:t>
            </w:r>
            <w:r w:rsidR="00592864"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</w:tcPr>
          <w:p w:rsidR="00733E13" w:rsidRPr="00346DB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01.10.24</w:t>
            </w:r>
          </w:p>
          <w:p w:rsidR="00733E13" w:rsidRPr="00DB4F1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="00733E13"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.10.2</w:t>
            </w: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2" w:type="dxa"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733E13" w:rsidRPr="00733E13" w:rsidTr="00486012">
        <w:trPr>
          <w:trHeight w:val="1137"/>
        </w:trPr>
        <w:tc>
          <w:tcPr>
            <w:tcW w:w="709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76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733E13" w:rsidRPr="00592864" w:rsidRDefault="00592864" w:rsidP="005928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Сад. </w:t>
            </w:r>
            <w:r w:rsidR="00733E13" w:rsidRPr="00592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Фрукты. </w:t>
            </w:r>
            <w:r w:rsidRPr="00592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5" w:type="dxa"/>
          </w:tcPr>
          <w:p w:rsidR="00733E13" w:rsidRPr="00592864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733E13" w:rsidRPr="00592864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54</w:t>
            </w:r>
          </w:p>
        </w:tc>
        <w:tc>
          <w:tcPr>
            <w:tcW w:w="1230" w:type="dxa"/>
          </w:tcPr>
          <w:p w:rsidR="00733E13" w:rsidRPr="00346DB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08.10.24</w:t>
            </w:r>
          </w:p>
          <w:p w:rsidR="00733E13" w:rsidRPr="00346DB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10.10.24</w:t>
            </w:r>
          </w:p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733E13" w:rsidRPr="00733E13" w:rsidTr="00733E13">
        <w:tc>
          <w:tcPr>
            <w:tcW w:w="709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76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733E13" w:rsidRPr="00592864" w:rsidRDefault="00592864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в мире человек</w:t>
            </w:r>
            <w:r w:rsidR="00DD2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Профессии.</w:t>
            </w:r>
          </w:p>
        </w:tc>
        <w:tc>
          <w:tcPr>
            <w:tcW w:w="1635" w:type="dxa"/>
          </w:tcPr>
          <w:p w:rsidR="00733E13" w:rsidRPr="00592864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DD2231" w:rsidRPr="00592864" w:rsidRDefault="00DD2231" w:rsidP="00DD2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</w:t>
            </w:r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356</w:t>
            </w:r>
          </w:p>
          <w:p w:rsidR="00733E13" w:rsidRPr="00DB4F1C" w:rsidRDefault="00592864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0" w:type="dxa"/>
          </w:tcPr>
          <w:p w:rsidR="00733E13" w:rsidRPr="00346DB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15.10.24</w:t>
            </w:r>
          </w:p>
          <w:p w:rsidR="00733E13" w:rsidRPr="00346DB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17.10.24</w:t>
            </w:r>
          </w:p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733E13" w:rsidRPr="00733E13" w:rsidTr="00733E13">
        <w:tc>
          <w:tcPr>
            <w:tcW w:w="709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76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733E13" w:rsidRPr="00592864" w:rsidRDefault="00592864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Мой дом. </w:t>
            </w:r>
            <w:proofErr w:type="gramStart"/>
            <w:r w:rsidRPr="00592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(Мебель.</w:t>
            </w:r>
            <w:proofErr w:type="gramEnd"/>
            <w:r w:rsidRPr="00592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92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Посуда.)</w:t>
            </w:r>
            <w:proofErr w:type="gramEnd"/>
          </w:p>
        </w:tc>
        <w:tc>
          <w:tcPr>
            <w:tcW w:w="1635" w:type="dxa"/>
          </w:tcPr>
          <w:p w:rsidR="00733E13" w:rsidRPr="00592864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733E13" w:rsidRPr="00592864" w:rsidRDefault="00733E13" w:rsidP="00592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r w:rsidR="00592864"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155,</w:t>
            </w:r>
          </w:p>
          <w:p w:rsidR="00592864" w:rsidRPr="00DB4F1C" w:rsidRDefault="00592864" w:rsidP="00592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30" w:type="dxa"/>
          </w:tcPr>
          <w:p w:rsidR="00733E13" w:rsidRPr="00346DB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22.10.24</w:t>
            </w:r>
          </w:p>
          <w:p w:rsidR="00733E13" w:rsidRPr="00DB4F1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="00733E13"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.10.2</w:t>
            </w: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2" w:type="dxa"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733E13" w:rsidRPr="00733E13" w:rsidTr="00733E13">
        <w:tc>
          <w:tcPr>
            <w:tcW w:w="709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276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733E13" w:rsidRPr="00592864" w:rsidRDefault="00592864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 посёлок. Моя страна.</w:t>
            </w:r>
          </w:p>
        </w:tc>
        <w:tc>
          <w:tcPr>
            <w:tcW w:w="1635" w:type="dxa"/>
          </w:tcPr>
          <w:p w:rsidR="00733E13" w:rsidRPr="00592864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592864" w:rsidRPr="00592864" w:rsidRDefault="00592864" w:rsidP="00592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230" w:type="dxa"/>
          </w:tcPr>
          <w:p w:rsidR="00733E13" w:rsidRPr="00346DB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29.10.24</w:t>
            </w:r>
          </w:p>
          <w:p w:rsidR="00733E13" w:rsidRPr="00DB4F1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733E13"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</w:t>
            </w: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2" w:type="dxa"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346DBC" w:rsidRPr="00733E13" w:rsidTr="00346DBC">
        <w:tc>
          <w:tcPr>
            <w:tcW w:w="9466" w:type="dxa"/>
            <w:gridSpan w:val="6"/>
          </w:tcPr>
          <w:p w:rsidR="00346DBC" w:rsidRPr="00486012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733E13" w:rsidRPr="00733E13" w:rsidTr="00733E13">
        <w:tc>
          <w:tcPr>
            <w:tcW w:w="709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76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733E13" w:rsidRPr="00592864" w:rsidRDefault="00592864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2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Дружба. Учимся общаться друг с другом.</w:t>
            </w:r>
          </w:p>
        </w:tc>
        <w:tc>
          <w:tcPr>
            <w:tcW w:w="1635" w:type="dxa"/>
          </w:tcPr>
          <w:p w:rsidR="00733E13" w:rsidRPr="00446D86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733E13" w:rsidRPr="00DB4F1C" w:rsidRDefault="00446D8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0" w:type="dxa"/>
          </w:tcPr>
          <w:p w:rsidR="00733E13" w:rsidRPr="00346DB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05.11.24</w:t>
            </w:r>
          </w:p>
          <w:p w:rsidR="00733E13" w:rsidRPr="00DB4F1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="00733E13"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</w:t>
            </w: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2" w:type="dxa"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733E13" w:rsidRPr="00733E13" w:rsidTr="00733E13">
        <w:tc>
          <w:tcPr>
            <w:tcW w:w="709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276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733E13" w:rsidRPr="00930917" w:rsidRDefault="00930917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0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1635" w:type="dxa"/>
          </w:tcPr>
          <w:p w:rsidR="00733E13" w:rsidRPr="00930917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733E13" w:rsidRPr="00930917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930917"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0" w:type="dxa"/>
          </w:tcPr>
          <w:p w:rsidR="00733E13" w:rsidRPr="00346DB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12.11.24</w:t>
            </w:r>
          </w:p>
          <w:p w:rsidR="00733E13" w:rsidRPr="00346DB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14.11.24</w:t>
            </w:r>
          </w:p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733E13" w:rsidRPr="00733E13" w:rsidTr="00733E13">
        <w:tc>
          <w:tcPr>
            <w:tcW w:w="709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276" w:type="dxa"/>
          </w:tcPr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733E13" w:rsidRPr="00486012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733E13" w:rsidRPr="00446D86" w:rsidRDefault="00446D86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Кто, как готовится к зиме.</w:t>
            </w:r>
            <w:r w:rsidR="00733E13" w:rsidRPr="00446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5" w:type="dxa"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</w:t>
            </w:r>
            <w:r w:rsidRPr="00DB4F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  <w:p w:rsidR="00733E13" w:rsidRPr="00DB4F1C" w:rsidRDefault="00446D8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0" w:type="dxa"/>
          </w:tcPr>
          <w:p w:rsidR="00733E13" w:rsidRPr="00346DBC" w:rsidRDefault="00346DBC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733E13"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.11.24</w:t>
            </w:r>
          </w:p>
          <w:p w:rsidR="00733E13" w:rsidRPr="00DB4F1C" w:rsidRDefault="00346DBC" w:rsidP="00346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46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21.11.24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2" w:type="dxa"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709" w:type="dxa"/>
          </w:tcPr>
          <w:p w:rsidR="00486012" w:rsidRPr="00486012" w:rsidRDefault="00486012" w:rsidP="00BD1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276" w:type="dxa"/>
          </w:tcPr>
          <w:p w:rsidR="00486012" w:rsidRPr="00486012" w:rsidRDefault="00486012" w:rsidP="00BD1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486012" w:rsidRDefault="00486012" w:rsidP="00BD1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486012" w:rsidRPr="00930917" w:rsidRDefault="00930917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0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Перелётные птицы</w:t>
            </w:r>
          </w:p>
        </w:tc>
        <w:tc>
          <w:tcPr>
            <w:tcW w:w="1635" w:type="dxa"/>
          </w:tcPr>
          <w:p w:rsidR="00930917" w:rsidRPr="00930917" w:rsidRDefault="00930917" w:rsidP="00930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86012" w:rsidRPr="00DB4F1C" w:rsidRDefault="00930917" w:rsidP="00930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230" w:type="dxa"/>
          </w:tcPr>
          <w:p w:rsidR="00486012" w:rsidRDefault="00486012" w:rsidP="004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26.11.24</w:t>
            </w:r>
          </w:p>
          <w:p w:rsidR="00486012" w:rsidRPr="00346DBC" w:rsidRDefault="00486012" w:rsidP="004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28.11.24</w:t>
            </w: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9466" w:type="dxa"/>
            <w:gridSpan w:val="6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486012" w:rsidRPr="00733E13" w:rsidTr="00733E13">
        <w:tc>
          <w:tcPr>
            <w:tcW w:w="709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276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486012" w:rsidRPr="00446D86" w:rsidRDefault="00486012" w:rsidP="00446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Зима. </w:t>
            </w:r>
            <w:r w:rsidR="00446D86" w:rsidRPr="00446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46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5" w:type="dxa"/>
          </w:tcPr>
          <w:p w:rsidR="00486012" w:rsidRPr="00446D8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86012" w:rsidRPr="00446D86" w:rsidRDefault="00486012" w:rsidP="00446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с.19</w:t>
            </w:r>
            <w:r w:rsidR="00446D86"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</w:tcPr>
          <w:p w:rsidR="00486012" w:rsidRPr="00486012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03.12.24</w:t>
            </w:r>
          </w:p>
          <w:p w:rsidR="00486012" w:rsidRPr="00DB4F1C" w:rsidRDefault="00486012" w:rsidP="004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05.12.24</w:t>
            </w: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709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486012"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486012" w:rsidRPr="00446D86" w:rsidRDefault="00446D86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Зимующие птицы.</w:t>
            </w:r>
          </w:p>
        </w:tc>
        <w:tc>
          <w:tcPr>
            <w:tcW w:w="1635" w:type="dxa"/>
          </w:tcPr>
          <w:p w:rsidR="00486012" w:rsidRPr="00446D8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86012" w:rsidRPr="00446D8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446D86"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30" w:type="dxa"/>
          </w:tcPr>
          <w:p w:rsidR="00486012" w:rsidRPr="00486012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10.12.24</w:t>
            </w:r>
          </w:p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12.12.24</w:t>
            </w: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709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486012"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486012" w:rsidRPr="00FB3490" w:rsidRDefault="00FB3490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3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Аквариумные рыбки.</w:t>
            </w:r>
          </w:p>
        </w:tc>
        <w:tc>
          <w:tcPr>
            <w:tcW w:w="1635" w:type="dxa"/>
          </w:tcPr>
          <w:p w:rsidR="00486012" w:rsidRPr="00FB3490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86012" w:rsidRPr="00FB3490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FB3490"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230" w:type="dxa"/>
          </w:tcPr>
          <w:p w:rsidR="00486012" w:rsidRPr="00486012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17.12.24</w:t>
            </w:r>
          </w:p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19.12.24</w:t>
            </w: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709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486012"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3184" w:type="dxa"/>
          </w:tcPr>
          <w:p w:rsidR="00486012" w:rsidRPr="00446D86" w:rsidRDefault="00446D86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Новогодний праздник</w:t>
            </w:r>
            <w:r w:rsidR="00486012" w:rsidRPr="00446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5" w:type="dxa"/>
          </w:tcPr>
          <w:p w:rsidR="00486012" w:rsidRPr="00446D8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с.2</w:t>
            </w:r>
            <w:r w:rsidR="00446D86"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30" w:type="dxa"/>
          </w:tcPr>
          <w:p w:rsidR="00486012" w:rsidRPr="00486012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24.12.24</w:t>
            </w:r>
          </w:p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26.12.24</w:t>
            </w: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9466" w:type="dxa"/>
            <w:gridSpan w:val="6"/>
          </w:tcPr>
          <w:p w:rsidR="00486012" w:rsidRPr="00486012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486012" w:rsidRPr="00733E13" w:rsidTr="00733E13">
        <w:tc>
          <w:tcPr>
            <w:tcW w:w="709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486012"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486012" w:rsidRPr="00DD2231" w:rsidRDefault="00486012" w:rsidP="00446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2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гостях у сказки. </w:t>
            </w:r>
            <w:r w:rsidR="00446D86" w:rsidRPr="00DD2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5" w:type="dxa"/>
          </w:tcPr>
          <w:p w:rsidR="00486012" w:rsidRPr="00DD2231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2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DD2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D2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с.500</w:t>
            </w:r>
          </w:p>
        </w:tc>
        <w:tc>
          <w:tcPr>
            <w:tcW w:w="1230" w:type="dxa"/>
          </w:tcPr>
          <w:p w:rsidR="00486012" w:rsidRPr="00486012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09.01.25</w:t>
            </w:r>
          </w:p>
          <w:p w:rsidR="00486012" w:rsidRPr="00486012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14.01.25</w:t>
            </w:r>
          </w:p>
          <w:p w:rsidR="00486012" w:rsidRPr="00DB4F1C" w:rsidRDefault="00486012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16.04.25</w:t>
            </w: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709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486012"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486012" w:rsidRPr="00446D86" w:rsidRDefault="00446D86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Домашние животные.</w:t>
            </w:r>
          </w:p>
        </w:tc>
        <w:tc>
          <w:tcPr>
            <w:tcW w:w="1635" w:type="dxa"/>
          </w:tcPr>
          <w:p w:rsidR="00486012" w:rsidRPr="00446D8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446D86"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230" w:type="dxa"/>
          </w:tcPr>
          <w:p w:rsidR="00486012" w:rsidRPr="00486012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21.01.25</w:t>
            </w:r>
          </w:p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23.01.25</w:t>
            </w: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709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="00486012"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486012" w:rsidRPr="00DB4F1C" w:rsidRDefault="00446D86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46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птицы.</w:t>
            </w:r>
          </w:p>
        </w:tc>
        <w:tc>
          <w:tcPr>
            <w:tcW w:w="1635" w:type="dxa"/>
          </w:tcPr>
          <w:p w:rsidR="00486012" w:rsidRPr="00446D8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86012" w:rsidRPr="00DB4F1C" w:rsidRDefault="00486012" w:rsidP="00446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446D86" w:rsidRPr="00446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230" w:type="dxa"/>
          </w:tcPr>
          <w:p w:rsidR="00486012" w:rsidRPr="00486012" w:rsidRDefault="00486012" w:rsidP="004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28.01.2530.01.25</w:t>
            </w: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9466" w:type="dxa"/>
            <w:gridSpan w:val="6"/>
          </w:tcPr>
          <w:p w:rsidR="00486012" w:rsidRPr="00486012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486012" w:rsidRPr="00733E13" w:rsidTr="00733E13">
        <w:tc>
          <w:tcPr>
            <w:tcW w:w="709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486012"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486012" w:rsidRPr="00FD3F4F" w:rsidRDefault="00486012" w:rsidP="00446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Дикие животные</w:t>
            </w:r>
            <w:r w:rsidR="00446D86" w:rsidRPr="00FD3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5" w:type="dxa"/>
          </w:tcPr>
          <w:p w:rsidR="00486012" w:rsidRPr="00FD3F4F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86012" w:rsidRPr="00FD3F4F" w:rsidRDefault="00486012" w:rsidP="00446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446D86"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30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04.02.25</w:t>
            </w:r>
          </w:p>
          <w:p w:rsidR="00486012" w:rsidRPr="00DB4F1C" w:rsidRDefault="009C7D76" w:rsidP="009C7D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  <w:r w:rsidR="00486012"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.02.2</w:t>
            </w: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709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486012"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486012" w:rsidRPr="00FD3F4F" w:rsidRDefault="00FD3F4F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D3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Транспорт.</w:t>
            </w:r>
          </w:p>
        </w:tc>
        <w:tc>
          <w:tcPr>
            <w:tcW w:w="1635" w:type="dxa"/>
          </w:tcPr>
          <w:p w:rsidR="00486012" w:rsidRPr="00FD3F4F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86012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486012"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30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11.02.25</w:t>
            </w:r>
          </w:p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13.02.25</w:t>
            </w:r>
          </w:p>
          <w:p w:rsidR="00486012" w:rsidRPr="00DB4F1C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709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486012"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486012" w:rsidRPr="00FD3F4F" w:rsidRDefault="00486012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защитника Отечес</w:t>
            </w:r>
            <w:r w:rsidR="00FD3F4F" w:rsidRPr="00FD3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FD3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ва.</w:t>
            </w:r>
          </w:p>
        </w:tc>
        <w:tc>
          <w:tcPr>
            <w:tcW w:w="1635" w:type="dxa"/>
          </w:tcPr>
          <w:p w:rsidR="00486012" w:rsidRPr="00FD3F4F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230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18.02.25</w:t>
            </w:r>
          </w:p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20.02.25</w:t>
            </w:r>
          </w:p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709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486012"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486012" w:rsidRPr="00FD3F4F" w:rsidRDefault="00FD3F4F" w:rsidP="00FD3F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86012" w:rsidRPr="00DB4F1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86012" w:rsidRPr="00FD3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Профессии на транспорте. </w:t>
            </w:r>
          </w:p>
        </w:tc>
        <w:tc>
          <w:tcPr>
            <w:tcW w:w="1635" w:type="dxa"/>
          </w:tcPr>
          <w:p w:rsidR="00486012" w:rsidRPr="00FD3F4F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86012" w:rsidRPr="00FD3F4F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FD3F4F"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230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25.02.25</w:t>
            </w:r>
          </w:p>
          <w:p w:rsidR="00486012" w:rsidRPr="00DB4F1C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27.02.25</w:t>
            </w: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9466" w:type="dxa"/>
            <w:gridSpan w:val="6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486012" w:rsidRPr="00733E13" w:rsidTr="00733E13">
        <w:tc>
          <w:tcPr>
            <w:tcW w:w="709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276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486012" w:rsidRPr="000B5F79" w:rsidRDefault="000B5F79" w:rsidP="00FD3F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86012" w:rsidRPr="000B5F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Мамин праздник.</w:t>
            </w:r>
            <w:r w:rsidRPr="000B5F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Профессии наших мам.</w:t>
            </w:r>
          </w:p>
        </w:tc>
        <w:tc>
          <w:tcPr>
            <w:tcW w:w="1635" w:type="dxa"/>
          </w:tcPr>
          <w:p w:rsidR="00486012" w:rsidRPr="000B5F79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B5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0B5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86012" w:rsidRPr="000B5F79" w:rsidRDefault="00486012" w:rsidP="00FD3F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5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с.4</w:t>
            </w:r>
            <w:r w:rsidR="000B5F79" w:rsidRPr="000B5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0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04.03.25</w:t>
            </w:r>
          </w:p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06.03.25</w:t>
            </w:r>
          </w:p>
          <w:p w:rsidR="00486012" w:rsidRPr="00DB4F1C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86012" w:rsidRPr="00733E13" w:rsidTr="00733E13">
        <w:tc>
          <w:tcPr>
            <w:tcW w:w="709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276" w:type="dxa"/>
          </w:tcPr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486012" w:rsidRPr="009C7D76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486012" w:rsidRPr="00FD3F4F" w:rsidRDefault="00FD3F4F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Первые весенние цветы.</w:t>
            </w:r>
          </w:p>
        </w:tc>
        <w:tc>
          <w:tcPr>
            <w:tcW w:w="1635" w:type="dxa"/>
          </w:tcPr>
          <w:p w:rsidR="00FD3F4F" w:rsidRPr="00FD3F4F" w:rsidRDefault="00FD3F4F" w:rsidP="00FD3F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86012" w:rsidRPr="00FD3F4F" w:rsidRDefault="00FD3F4F" w:rsidP="00FD3F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с.455</w:t>
            </w:r>
          </w:p>
        </w:tc>
        <w:tc>
          <w:tcPr>
            <w:tcW w:w="1230" w:type="dxa"/>
          </w:tcPr>
          <w:p w:rsidR="00486012" w:rsidRPr="009C7D76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11.03.25</w:t>
            </w:r>
          </w:p>
          <w:p w:rsidR="00486012" w:rsidRPr="00DB4F1C" w:rsidRDefault="009C7D76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13.03.25</w:t>
            </w:r>
          </w:p>
        </w:tc>
        <w:tc>
          <w:tcPr>
            <w:tcW w:w="1432" w:type="dxa"/>
          </w:tcPr>
          <w:p w:rsidR="00486012" w:rsidRPr="00DB4F1C" w:rsidRDefault="00486012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D3F4F" w:rsidRPr="00733E13" w:rsidTr="00733E13">
        <w:tc>
          <w:tcPr>
            <w:tcW w:w="709" w:type="dxa"/>
          </w:tcPr>
          <w:p w:rsidR="00FD3F4F" w:rsidRPr="009C7D76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276" w:type="dxa"/>
          </w:tcPr>
          <w:p w:rsidR="00FD3F4F" w:rsidRPr="009C7D76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FD3F4F" w:rsidRPr="009C7D76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FD3F4F" w:rsidRPr="00FD3F4F" w:rsidRDefault="00FD3F4F" w:rsidP="00BD1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Комнатные растения, размножение, уход.</w:t>
            </w:r>
          </w:p>
        </w:tc>
        <w:tc>
          <w:tcPr>
            <w:tcW w:w="1635" w:type="dxa"/>
          </w:tcPr>
          <w:p w:rsidR="00FD3F4F" w:rsidRPr="00FD3F4F" w:rsidRDefault="00FD3F4F" w:rsidP="00BD1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D3F4F" w:rsidRPr="00FD3F4F" w:rsidRDefault="00FD3F4F" w:rsidP="00BD1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с.238, 478</w:t>
            </w:r>
          </w:p>
        </w:tc>
        <w:tc>
          <w:tcPr>
            <w:tcW w:w="1230" w:type="dxa"/>
          </w:tcPr>
          <w:p w:rsidR="00FD3F4F" w:rsidRPr="009C7D76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18.03.25</w:t>
            </w:r>
          </w:p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20.03.25</w:t>
            </w:r>
          </w:p>
        </w:tc>
        <w:tc>
          <w:tcPr>
            <w:tcW w:w="1432" w:type="dxa"/>
          </w:tcPr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D3F4F" w:rsidRPr="00733E13" w:rsidTr="00733E13">
        <w:tc>
          <w:tcPr>
            <w:tcW w:w="709" w:type="dxa"/>
          </w:tcPr>
          <w:p w:rsidR="00FD3F4F" w:rsidRPr="009C7D76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276" w:type="dxa"/>
          </w:tcPr>
          <w:p w:rsidR="00FD3F4F" w:rsidRPr="009C7D76" w:rsidRDefault="00FD3F4F" w:rsidP="009C7D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FD3F4F" w:rsidRPr="009C7D76" w:rsidRDefault="00FD3F4F" w:rsidP="009C7D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FD3F4F" w:rsidRPr="00FD3F4F" w:rsidRDefault="00FD3F4F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народной культурой и традициями.</w:t>
            </w:r>
          </w:p>
        </w:tc>
        <w:tc>
          <w:tcPr>
            <w:tcW w:w="1635" w:type="dxa"/>
          </w:tcPr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FD3F4F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25.03.25</w:t>
            </w:r>
          </w:p>
          <w:p w:rsidR="00FD3F4F" w:rsidRPr="009C7D76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27.03.25</w:t>
            </w:r>
          </w:p>
        </w:tc>
        <w:tc>
          <w:tcPr>
            <w:tcW w:w="1432" w:type="dxa"/>
          </w:tcPr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D3F4F" w:rsidRPr="00733E13" w:rsidTr="00733E13">
        <w:tc>
          <w:tcPr>
            <w:tcW w:w="9466" w:type="dxa"/>
            <w:gridSpan w:val="6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FD3F4F" w:rsidRPr="00733E13" w:rsidTr="00733E13">
        <w:tc>
          <w:tcPr>
            <w:tcW w:w="709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276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FD3F4F" w:rsidRPr="00DB4F1C" w:rsidRDefault="00930917" w:rsidP="009309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930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Весна.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635" w:type="dxa"/>
          </w:tcPr>
          <w:p w:rsidR="00FD3F4F" w:rsidRPr="00930917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D3F4F" w:rsidRPr="00DB4F1C" w:rsidRDefault="00930917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с.417</w:t>
            </w:r>
          </w:p>
        </w:tc>
        <w:tc>
          <w:tcPr>
            <w:tcW w:w="1230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01.04.25</w:t>
            </w:r>
          </w:p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03.04.25</w:t>
            </w:r>
          </w:p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D3F4F" w:rsidRPr="00733E13" w:rsidTr="00733E13">
        <w:tc>
          <w:tcPr>
            <w:tcW w:w="709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276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FD3F4F" w:rsidRPr="00930917" w:rsidRDefault="00930917" w:rsidP="00FB3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30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Одежда. </w:t>
            </w:r>
          </w:p>
        </w:tc>
        <w:tc>
          <w:tcPr>
            <w:tcW w:w="1635" w:type="dxa"/>
          </w:tcPr>
          <w:p w:rsidR="00FD3F4F" w:rsidRPr="00930917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D3F4F" w:rsidRPr="00DB4F1C" w:rsidRDefault="00930917" w:rsidP="00FB3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с.116, </w:t>
            </w:r>
          </w:p>
        </w:tc>
        <w:tc>
          <w:tcPr>
            <w:tcW w:w="1230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08.04.25</w:t>
            </w:r>
          </w:p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10.04.25</w:t>
            </w:r>
          </w:p>
        </w:tc>
        <w:tc>
          <w:tcPr>
            <w:tcW w:w="1432" w:type="dxa"/>
          </w:tcPr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D3F4F" w:rsidRPr="00733E13" w:rsidTr="00733E13">
        <w:tc>
          <w:tcPr>
            <w:tcW w:w="709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276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FD3F4F" w:rsidRPr="00DB4F1C" w:rsidRDefault="00FB3490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30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Обувь.</w:t>
            </w:r>
          </w:p>
        </w:tc>
        <w:tc>
          <w:tcPr>
            <w:tcW w:w="1635" w:type="dxa"/>
          </w:tcPr>
          <w:p w:rsidR="00FD3F4F" w:rsidRPr="00FB3490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D3F4F" w:rsidRPr="00DB4F1C" w:rsidRDefault="00FB3490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0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15.04.25</w:t>
            </w:r>
          </w:p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17.04.25</w:t>
            </w:r>
          </w:p>
        </w:tc>
        <w:tc>
          <w:tcPr>
            <w:tcW w:w="1432" w:type="dxa"/>
          </w:tcPr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D3F4F" w:rsidRPr="00733E13" w:rsidTr="00733E13">
        <w:tc>
          <w:tcPr>
            <w:tcW w:w="709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276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FD3F4F" w:rsidRPr="00DB4F1C" w:rsidRDefault="00FB3490" w:rsidP="00FB3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FB3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Домашние животные</w:t>
            </w:r>
            <w:r w:rsidR="00FD3F4F" w:rsidRPr="00FB3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B3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весной.</w:t>
            </w:r>
            <w:r w:rsidR="00FD3F4F" w:rsidRPr="00DB4F1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5" w:type="dxa"/>
          </w:tcPr>
          <w:p w:rsidR="00FD3F4F" w:rsidRPr="00FB3490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D3F4F" w:rsidRPr="00DB4F1C" w:rsidRDefault="00FD3F4F" w:rsidP="00FB3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FB3490"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230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22.04.25</w:t>
            </w:r>
          </w:p>
          <w:p w:rsidR="00FD3F4F" w:rsidRPr="00DB4F1C" w:rsidRDefault="00FD3F4F" w:rsidP="00B61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24.04.25</w:t>
            </w:r>
          </w:p>
        </w:tc>
        <w:tc>
          <w:tcPr>
            <w:tcW w:w="1432" w:type="dxa"/>
          </w:tcPr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D3F4F" w:rsidRPr="00733E13" w:rsidTr="00BD15E4">
        <w:tc>
          <w:tcPr>
            <w:tcW w:w="9466" w:type="dxa"/>
            <w:gridSpan w:val="6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FD3F4F" w:rsidRPr="00733E13" w:rsidTr="00733E13">
        <w:tc>
          <w:tcPr>
            <w:tcW w:w="709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276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FD3F4F" w:rsidRPr="00DD2231" w:rsidRDefault="00DD2231" w:rsidP="00DD22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2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Насекомые.</w:t>
            </w:r>
            <w:r w:rsidR="00FD3F4F" w:rsidRPr="00DD2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2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5" w:type="dxa"/>
          </w:tcPr>
          <w:p w:rsidR="00FD3F4F" w:rsidRPr="00DD2231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2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DD2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D3F4F" w:rsidRPr="00DD2231" w:rsidRDefault="00DD2231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с.563</w:t>
            </w:r>
          </w:p>
        </w:tc>
        <w:tc>
          <w:tcPr>
            <w:tcW w:w="1230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29.04.25</w:t>
            </w:r>
          </w:p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06.05.25</w:t>
            </w:r>
          </w:p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08.05.25</w:t>
            </w:r>
          </w:p>
        </w:tc>
        <w:tc>
          <w:tcPr>
            <w:tcW w:w="1432" w:type="dxa"/>
          </w:tcPr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D3F4F" w:rsidRPr="00733E13" w:rsidTr="00733E13">
        <w:tc>
          <w:tcPr>
            <w:tcW w:w="709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1276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FD3F4F" w:rsidRPr="00DB4F1C" w:rsidRDefault="00FB3490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FB3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Дикие</w:t>
            </w:r>
            <w:r w:rsidR="00FD3F4F" w:rsidRPr="00FB3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животные весной.</w:t>
            </w:r>
            <w:r w:rsidR="00FD3F4F" w:rsidRPr="00DB4F1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FD3F4F" w:rsidRPr="00FB3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Перелётные птицы весной.</w:t>
            </w:r>
          </w:p>
        </w:tc>
        <w:tc>
          <w:tcPr>
            <w:tcW w:w="1635" w:type="dxa"/>
          </w:tcPr>
          <w:p w:rsidR="00FD3F4F" w:rsidRPr="00FB3490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D3F4F" w:rsidRPr="00DB4F1C" w:rsidRDefault="00FD3F4F" w:rsidP="00FB3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499, 541</w:t>
            </w:r>
          </w:p>
        </w:tc>
        <w:tc>
          <w:tcPr>
            <w:tcW w:w="1230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13.05.25</w:t>
            </w:r>
          </w:p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15.05.25</w:t>
            </w:r>
          </w:p>
        </w:tc>
        <w:tc>
          <w:tcPr>
            <w:tcW w:w="1432" w:type="dxa"/>
          </w:tcPr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D3F4F" w:rsidRPr="00733E13" w:rsidTr="00733E13">
        <w:tc>
          <w:tcPr>
            <w:tcW w:w="709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276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FD3F4F" w:rsidRPr="00FB3490" w:rsidRDefault="00FB3490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3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дорожного движения.</w:t>
            </w:r>
          </w:p>
        </w:tc>
        <w:tc>
          <w:tcPr>
            <w:tcW w:w="1635" w:type="dxa"/>
          </w:tcPr>
          <w:p w:rsidR="00FD3F4F" w:rsidRPr="00FB3490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D3F4F" w:rsidRPr="00DB4F1C" w:rsidRDefault="00FD3F4F" w:rsidP="00FB3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FB3490" w:rsidRPr="00FB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230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20.05.25</w:t>
            </w:r>
          </w:p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22.05.25</w:t>
            </w:r>
          </w:p>
        </w:tc>
        <w:tc>
          <w:tcPr>
            <w:tcW w:w="1432" w:type="dxa"/>
          </w:tcPr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D3F4F" w:rsidRPr="00733E13" w:rsidTr="00733E13">
        <w:tc>
          <w:tcPr>
            <w:tcW w:w="709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276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4" w:type="dxa"/>
          </w:tcPr>
          <w:p w:rsidR="00FD3F4F" w:rsidRPr="00930917" w:rsidRDefault="000B5F79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Лето.</w:t>
            </w:r>
            <w:r w:rsidR="00930917" w:rsidRPr="00930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Цветы на лугу.</w:t>
            </w:r>
            <w:r w:rsidR="00FD3F4F" w:rsidRPr="00930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5" w:type="dxa"/>
          </w:tcPr>
          <w:p w:rsidR="00FD3F4F" w:rsidRPr="00930917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D3F4F" w:rsidRPr="00930917" w:rsidRDefault="00930917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с.628</w:t>
            </w:r>
          </w:p>
        </w:tc>
        <w:tc>
          <w:tcPr>
            <w:tcW w:w="1230" w:type="dxa"/>
          </w:tcPr>
          <w:p w:rsidR="00FD3F4F" w:rsidRPr="00B6173A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27.05.25</w:t>
            </w:r>
          </w:p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B6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29.05.25</w:t>
            </w:r>
          </w:p>
        </w:tc>
        <w:tc>
          <w:tcPr>
            <w:tcW w:w="1432" w:type="dxa"/>
          </w:tcPr>
          <w:p w:rsidR="00FD3F4F" w:rsidRPr="00DB4F1C" w:rsidRDefault="00FD3F4F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5E4" w:rsidRDefault="00BD15E4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BA" w:rsidRDefault="00F459BA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13" w:rsidRPr="00733E13" w:rsidRDefault="00733E13" w:rsidP="00733E1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iCs/>
          <w:color w:val="000000"/>
          <w:sz w:val="28"/>
          <w:szCs w:val="28"/>
          <w:lang w:eastAsia="ru-RU"/>
        </w:rPr>
      </w:pPr>
      <w:r w:rsidRPr="00733E13">
        <w:rPr>
          <w:rFonts w:ascii="Times New Roman" w:eastAsia="Times New Roman" w:hAnsi="Times New Roman" w:cs="Calibri"/>
          <w:b/>
          <w:bCs/>
          <w:iCs/>
          <w:color w:val="000000"/>
          <w:sz w:val="28"/>
          <w:szCs w:val="28"/>
          <w:lang w:eastAsia="ru-RU"/>
        </w:rPr>
        <w:t>План взаимодействия учителя-логопеда с родителями</w:t>
      </w:r>
    </w:p>
    <w:p w:rsidR="00733E13" w:rsidRPr="00733E13" w:rsidRDefault="00733E13" w:rsidP="00733E13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95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2475"/>
        <w:gridCol w:w="5876"/>
      </w:tblGrid>
      <w:tr w:rsidR="00733E13" w:rsidRPr="00733E13" w:rsidTr="00DB4F1C">
        <w:trPr>
          <w:trHeight w:val="297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733E13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733E13" w:rsidRDefault="00733E13" w:rsidP="00733E1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33E13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733E13" w:rsidRPr="00733E13" w:rsidTr="00DB4F1C">
        <w:trPr>
          <w:trHeight w:val="297"/>
        </w:trPr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BF2C09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BF2C0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«Тревожат ли Вас речевые проблемы ребёнка?».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BF2C09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BF2C0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BF2C09" w:rsidRDefault="00733E13" w:rsidP="00BF2C0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2C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родителей с результатами обследования.  Роль се</w:t>
            </w:r>
            <w:r w:rsidR="00BF2C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мьи в преодолении дефектов речи</w:t>
            </w:r>
            <w:r w:rsidRPr="00BF2C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4F1C">
              <w:rPr>
                <w:lang w:eastAsia="ru-RU"/>
              </w:rPr>
              <w:t> 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 запросу родителей.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«Играем с </w:t>
            </w:r>
            <w:proofErr w:type="gramStart"/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пальчиками-развиваем</w:t>
            </w:r>
            <w:proofErr w:type="gramEnd"/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речь».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«Недостатки речи сегодня-трудности в обучении завтра».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Размещение рекомендаций на стенде по развитию словарного запаса и грамматических категорий.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«Осень. Сентябрь».</w:t>
            </w:r>
          </w:p>
        </w:tc>
      </w:tr>
      <w:tr w:rsidR="00733E13" w:rsidRPr="00733E13" w:rsidTr="00DB4F1C">
        <w:trPr>
          <w:trHeight w:val="376"/>
        </w:trPr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BF2C09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BF2C0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«Поможем ребёнку вместе».</w:t>
            </w:r>
          </w:p>
        </w:tc>
      </w:tr>
      <w:tr w:rsidR="00733E13" w:rsidRPr="00733E13" w:rsidTr="00DB4F1C">
        <w:trPr>
          <w:trHeight w:val="376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 запросу родителей.</w:t>
            </w:r>
          </w:p>
        </w:tc>
      </w:tr>
      <w:tr w:rsidR="00733E13" w:rsidRPr="00733E13" w:rsidTr="00DB4F1C">
        <w:trPr>
          <w:trHeight w:val="376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«Родитель - первый логопед»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Советы родителям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 Речевые игры - помощники в развитии речи»</w:t>
            </w:r>
          </w:p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 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</w:t>
            </w:r>
            <w:proofErr w:type="spellStart"/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Шнуровальщики</w:t>
            </w:r>
            <w:proofErr w:type="spellEnd"/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».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Размещение рекомендаций на стенде по развитию словарного запаса и грамматических категорий.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«Осень. Октябрь».</w:t>
            </w:r>
          </w:p>
        </w:tc>
      </w:tr>
      <w:tr w:rsidR="00733E13" w:rsidRPr="00733E13" w:rsidTr="00DB4F1C">
        <w:trPr>
          <w:trHeight w:val="297"/>
        </w:trPr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BF2C09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BF2C0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«Развитие речевого дыхания».</w:t>
            </w:r>
          </w:p>
        </w:tc>
      </w:tr>
      <w:tr w:rsidR="00733E13" w:rsidRPr="00733E13" w:rsidTr="00DB4F1C">
        <w:trPr>
          <w:trHeight w:val="297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 запросу родителей.</w:t>
            </w:r>
          </w:p>
        </w:tc>
      </w:tr>
      <w:tr w:rsidR="00733E13" w:rsidRPr="00733E13" w:rsidTr="00DB4F1C">
        <w:trPr>
          <w:trHeight w:val="297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«Индивидуальные особенности ребёнка».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«Обогащение словарного запаса в домашних условиях».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Индивидуальные практикумы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«Знакомимся с дыхательной гимнастикой». 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Размещение рекомендаций на стенде по развитию </w:t>
            </w: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словарного запаса и грамматических категорий.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 xml:space="preserve"> «Осень. Ноябрь».</w:t>
            </w:r>
          </w:p>
        </w:tc>
      </w:tr>
      <w:tr w:rsidR="00733E13" w:rsidRPr="00733E13" w:rsidTr="00DB4F1C">
        <w:trPr>
          <w:trHeight w:val="282"/>
        </w:trPr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BF2C09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BF2C0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«Эффективность коррекционной работы».</w:t>
            </w:r>
          </w:p>
        </w:tc>
      </w:tr>
      <w:tr w:rsidR="00733E13" w:rsidRPr="00733E13" w:rsidTr="00DB4F1C">
        <w:trPr>
          <w:trHeight w:val="1148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 запросу родителей.</w:t>
            </w:r>
          </w:p>
        </w:tc>
      </w:tr>
      <w:tr w:rsidR="00733E13" w:rsidRPr="00733E13" w:rsidTr="00DB4F1C">
        <w:trPr>
          <w:trHeight w:val="850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Советы родителям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«Что можно делать по дороге домой».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«Учим детей рассказывать».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Размещение рекомендаций на стенде по развитию словарного запаса и грамматических категорий.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«Зима.  Декабрь».</w:t>
            </w:r>
          </w:p>
        </w:tc>
      </w:tr>
      <w:tr w:rsidR="00733E13" w:rsidRPr="00733E13" w:rsidTr="00DB4F1C">
        <w:trPr>
          <w:trHeight w:val="877"/>
        </w:trPr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BF2C09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BF2C0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«Формирование фонематического восприятия, навыков фонематического анализа и синтеза, как одно из условий подготовки ребёнка к школе».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Советы родителям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«Как и что читать детям». </w:t>
            </w: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 запросу родителей.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Размещение рекомендаций на стенде по развитию словарного запаса и грамматических категорий.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«Зима. Январь».</w:t>
            </w:r>
          </w:p>
        </w:tc>
      </w:tr>
      <w:tr w:rsidR="00733E13" w:rsidRPr="00733E13" w:rsidTr="00DB4F1C">
        <w:trPr>
          <w:trHeight w:val="297"/>
        </w:trPr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BF2C09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BF2C0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Анкетирование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«Ваши пожелания и ожидания».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«Закрепление правильного произношения поставленных  звуков» 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 запросу родителей.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Размещение рекомендаций на стенде по развитию словарного запаса и грамматических категорий.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«Зима. Февраль».</w:t>
            </w:r>
          </w:p>
        </w:tc>
      </w:tr>
      <w:tr w:rsidR="00733E13" w:rsidRPr="00733E13" w:rsidTr="00DB4F1C">
        <w:trPr>
          <w:trHeight w:val="579"/>
        </w:trPr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BF2C09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BF2C0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Март</w:t>
            </w: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DB4F1C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  <w:lastRenderedPageBreak/>
              <w:t> </w:t>
            </w: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</w:pPr>
            <w:r w:rsidRPr="00DB4F1C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  <w:t> </w:t>
            </w: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</w:pP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</w:pP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</w:pP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DB4F1C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  <w:t> </w:t>
            </w: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DB4F1C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  <w:t> </w:t>
            </w: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DB4F1C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  <w:t> </w:t>
            </w: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DB4F1C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  <w:t> </w:t>
            </w: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DB4F1C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  <w:t> </w:t>
            </w: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</w:pPr>
            <w:r w:rsidRPr="00DB4F1C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lang w:eastAsia="ru-RU"/>
              </w:rPr>
              <w:t> </w:t>
            </w:r>
          </w:p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Буклет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«Как правильно разучивать стихотворения».</w:t>
            </w:r>
          </w:p>
        </w:tc>
      </w:tr>
      <w:tr w:rsidR="00733E13" w:rsidRPr="00733E13" w:rsidTr="00DB4F1C">
        <w:trPr>
          <w:trHeight w:val="898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i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«Систематичность – залог положительного результата».</w:t>
            </w:r>
          </w:p>
        </w:tc>
      </w:tr>
      <w:tr w:rsidR="00733E13" w:rsidRPr="00733E13" w:rsidTr="00DB4F1C">
        <w:trPr>
          <w:trHeight w:val="898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«Преемственность работы детского сада и школы».</w:t>
            </w:r>
          </w:p>
        </w:tc>
      </w:tr>
      <w:tr w:rsidR="00733E13" w:rsidRPr="00733E13" w:rsidTr="00DB4F1C">
        <w:trPr>
          <w:trHeight w:val="898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Рекомендации для родителей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«Автоматизация поставленных звуков в домашних условиях».</w:t>
            </w:r>
          </w:p>
        </w:tc>
      </w:tr>
      <w:tr w:rsidR="00733E13" w:rsidRPr="00733E13" w:rsidTr="00DB4F1C">
        <w:trPr>
          <w:trHeight w:val="150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 запросу  родителей.</w:t>
            </w:r>
          </w:p>
        </w:tc>
      </w:tr>
      <w:tr w:rsidR="00733E13" w:rsidRPr="00733E13" w:rsidTr="00DB4F1C">
        <w:trPr>
          <w:trHeight w:val="991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BF2C0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Размещение </w:t>
            </w:r>
            <w:r w:rsidR="00BF2C09"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 стенде </w:t>
            </w: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рекомендаций </w:t>
            </w:r>
            <w:r w:rsidR="00BF2C09"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 развитию словарного запаса и грамматических категорий.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«Весна.</w:t>
            </w:r>
            <w:r w:rsidR="00BF2C09"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Март».</w:t>
            </w:r>
          </w:p>
        </w:tc>
      </w:tr>
      <w:tr w:rsidR="00733E13" w:rsidRPr="00733E13" w:rsidTr="00DB4F1C">
        <w:trPr>
          <w:trHeight w:val="16"/>
        </w:trPr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BF2C09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«Речевая готовность ребёнка к школе»».</w:t>
            </w:r>
          </w:p>
        </w:tc>
      </w:tr>
      <w:tr w:rsidR="00733E13" w:rsidRPr="00733E13" w:rsidTr="00DB4F1C">
        <w:trPr>
          <w:trHeight w:val="16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Рекомендации для родителей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«Польза чтения».</w:t>
            </w:r>
          </w:p>
        </w:tc>
      </w:tr>
      <w:tr w:rsidR="00733E13" w:rsidRPr="00733E13" w:rsidTr="00DB4F1C">
        <w:trPr>
          <w:trHeight w:val="16"/>
        </w:trPr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BF2C0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Размещение </w:t>
            </w:r>
            <w:r w:rsidR="00BF2C09"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 стенде </w:t>
            </w: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рекомендаций по развитию словарного запаса и грамматических категорий.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«Весна.  Апрель».</w:t>
            </w:r>
          </w:p>
        </w:tc>
      </w:tr>
      <w:tr w:rsidR="00733E13" w:rsidRPr="00733E13" w:rsidTr="00DB4F1C">
        <w:trPr>
          <w:trHeight w:val="16"/>
        </w:trPr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BF2C09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 </w:t>
            </w:r>
          </w:p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«Достижения детей по преодолению речевых недостатков».</w:t>
            </w:r>
          </w:p>
        </w:tc>
      </w:tr>
      <w:tr w:rsidR="00733E13" w:rsidRPr="00733E13" w:rsidTr="00DB4F1C">
        <w:trPr>
          <w:trHeight w:val="16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Рекомендации для родителей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«Развитие звукового анализа слов у детей 6-7 лет</w:t>
            </w:r>
          </w:p>
        </w:tc>
      </w:tr>
      <w:tr w:rsidR="00733E13" w:rsidRPr="00733E13" w:rsidTr="00DB4F1C">
        <w:trPr>
          <w:trHeight w:val="16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«Некоторые источники волнения детей».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3E13" w:rsidRPr="00733E13" w:rsidTr="00DB4F1C">
        <w:trPr>
          <w:trHeight w:val="16"/>
        </w:trPr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«Результаты логопедической работы за 2023/2024 учебный год»</w:t>
            </w:r>
          </w:p>
        </w:tc>
      </w:tr>
      <w:tr w:rsidR="00733E13" w:rsidRPr="00733E13" w:rsidTr="00DB4F1C">
        <w:trPr>
          <w:trHeight w:val="16"/>
        </w:trPr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E13" w:rsidRPr="00DB4F1C" w:rsidRDefault="00733E13" w:rsidP="00733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BF2C0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Размещение </w:t>
            </w:r>
            <w:r w:rsidR="00BF2C09"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 стенде </w:t>
            </w: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рекомендаций по развитию словарного запаса и грамматических категорий.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E13" w:rsidRPr="00115276" w:rsidRDefault="00733E13" w:rsidP="00733E13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11527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«Весна. Май».</w:t>
            </w:r>
          </w:p>
        </w:tc>
      </w:tr>
    </w:tbl>
    <w:p w:rsidR="003B42D7" w:rsidRPr="00AA3F0B" w:rsidRDefault="003B42D7" w:rsidP="003B42D7">
      <w:pPr>
        <w:widowControl w:val="0"/>
        <w:spacing w:after="0" w:line="240" w:lineRule="auto"/>
        <w:ind w:right="40"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2D7" w:rsidRPr="00AA3F0B" w:rsidSect="004D3048">
      <w:footerReference w:type="default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19" w:rsidRDefault="001D2B19" w:rsidP="00C2447B">
      <w:pPr>
        <w:spacing w:after="0" w:line="240" w:lineRule="auto"/>
      </w:pPr>
      <w:r>
        <w:separator/>
      </w:r>
    </w:p>
  </w:endnote>
  <w:endnote w:type="continuationSeparator" w:id="0">
    <w:p w:rsidR="001D2B19" w:rsidRDefault="001D2B19" w:rsidP="00C2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555742"/>
      <w:docPartObj>
        <w:docPartGallery w:val="Page Numbers (Bottom of Page)"/>
        <w:docPartUnique/>
      </w:docPartObj>
    </w:sdtPr>
    <w:sdtEndPr/>
    <w:sdtContent>
      <w:p w:rsidR="001D2B19" w:rsidRDefault="006456F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2B19" w:rsidRDefault="001D2B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19" w:rsidRDefault="001D2B19" w:rsidP="00C2447B">
      <w:pPr>
        <w:spacing w:after="0" w:line="240" w:lineRule="auto"/>
      </w:pPr>
      <w:r>
        <w:separator/>
      </w:r>
    </w:p>
  </w:footnote>
  <w:footnote w:type="continuationSeparator" w:id="0">
    <w:p w:rsidR="001D2B19" w:rsidRDefault="001D2B19" w:rsidP="00C24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349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139D"/>
    <w:multiLevelType w:val="hybridMultilevel"/>
    <w:tmpl w:val="ACA6D1A0"/>
    <w:lvl w:ilvl="0" w:tplc="A2B2080C">
      <w:start w:val="1"/>
      <w:numFmt w:val="bullet"/>
      <w:lvlText w:val="и"/>
      <w:lvlJc w:val="left"/>
    </w:lvl>
    <w:lvl w:ilvl="1" w:tplc="FED00E66">
      <w:start w:val="1"/>
      <w:numFmt w:val="decimal"/>
      <w:lvlText w:val="%2)"/>
      <w:lvlJc w:val="left"/>
    </w:lvl>
    <w:lvl w:ilvl="2" w:tplc="9B98AC9C">
      <w:numFmt w:val="decimal"/>
      <w:lvlText w:val=""/>
      <w:lvlJc w:val="left"/>
    </w:lvl>
    <w:lvl w:ilvl="3" w:tplc="4A840D70">
      <w:numFmt w:val="decimal"/>
      <w:lvlText w:val=""/>
      <w:lvlJc w:val="left"/>
    </w:lvl>
    <w:lvl w:ilvl="4" w:tplc="FA2AD4D6">
      <w:numFmt w:val="decimal"/>
      <w:lvlText w:val=""/>
      <w:lvlJc w:val="left"/>
    </w:lvl>
    <w:lvl w:ilvl="5" w:tplc="C9F43D5E">
      <w:numFmt w:val="decimal"/>
      <w:lvlText w:val=""/>
      <w:lvlJc w:val="left"/>
    </w:lvl>
    <w:lvl w:ilvl="6" w:tplc="9EB4DCCA">
      <w:numFmt w:val="decimal"/>
      <w:lvlText w:val=""/>
      <w:lvlJc w:val="left"/>
    </w:lvl>
    <w:lvl w:ilvl="7" w:tplc="BE009120">
      <w:numFmt w:val="decimal"/>
      <w:lvlText w:val=""/>
      <w:lvlJc w:val="left"/>
    </w:lvl>
    <w:lvl w:ilvl="8" w:tplc="FD9CE5E6">
      <w:numFmt w:val="decimal"/>
      <w:lvlText w:val=""/>
      <w:lvlJc w:val="left"/>
    </w:lvl>
  </w:abstractNum>
  <w:abstractNum w:abstractNumId="3">
    <w:nsid w:val="00001547"/>
    <w:multiLevelType w:val="hybridMultilevel"/>
    <w:tmpl w:val="C50C05EA"/>
    <w:lvl w:ilvl="0" w:tplc="4EC6924C">
      <w:start w:val="1"/>
      <w:numFmt w:val="bullet"/>
      <w:lvlText w:val="и"/>
      <w:lvlJc w:val="left"/>
    </w:lvl>
    <w:lvl w:ilvl="1" w:tplc="1A16086A">
      <w:start w:val="1"/>
      <w:numFmt w:val="bullet"/>
      <w:lvlText w:val="В"/>
      <w:lvlJc w:val="left"/>
    </w:lvl>
    <w:lvl w:ilvl="2" w:tplc="4D4CD1E8">
      <w:numFmt w:val="decimal"/>
      <w:lvlText w:val=""/>
      <w:lvlJc w:val="left"/>
      <w:rPr>
        <w:rFonts w:cs="Times New Roman"/>
      </w:rPr>
    </w:lvl>
    <w:lvl w:ilvl="3" w:tplc="6980DEBA">
      <w:numFmt w:val="decimal"/>
      <w:lvlText w:val=""/>
      <w:lvlJc w:val="left"/>
      <w:rPr>
        <w:rFonts w:cs="Times New Roman"/>
      </w:rPr>
    </w:lvl>
    <w:lvl w:ilvl="4" w:tplc="FE7A30FA">
      <w:numFmt w:val="decimal"/>
      <w:lvlText w:val=""/>
      <w:lvlJc w:val="left"/>
      <w:rPr>
        <w:rFonts w:cs="Times New Roman"/>
      </w:rPr>
    </w:lvl>
    <w:lvl w:ilvl="5" w:tplc="47E0B460">
      <w:numFmt w:val="decimal"/>
      <w:lvlText w:val=""/>
      <w:lvlJc w:val="left"/>
      <w:rPr>
        <w:rFonts w:cs="Times New Roman"/>
      </w:rPr>
    </w:lvl>
    <w:lvl w:ilvl="6" w:tplc="62DABCB0">
      <w:numFmt w:val="decimal"/>
      <w:lvlText w:val=""/>
      <w:lvlJc w:val="left"/>
      <w:rPr>
        <w:rFonts w:cs="Times New Roman"/>
      </w:rPr>
    </w:lvl>
    <w:lvl w:ilvl="7" w:tplc="2812B070">
      <w:numFmt w:val="decimal"/>
      <w:lvlText w:val=""/>
      <w:lvlJc w:val="left"/>
      <w:rPr>
        <w:rFonts w:cs="Times New Roman"/>
      </w:rPr>
    </w:lvl>
    <w:lvl w:ilvl="8" w:tplc="306E5E2A">
      <w:numFmt w:val="decimal"/>
      <w:lvlText w:val=""/>
      <w:lvlJc w:val="left"/>
      <w:rPr>
        <w:rFonts w:cs="Times New Roman"/>
      </w:rPr>
    </w:lvl>
  </w:abstractNum>
  <w:abstractNum w:abstractNumId="4">
    <w:nsid w:val="000016C5"/>
    <w:multiLevelType w:val="hybridMultilevel"/>
    <w:tmpl w:val="87FAE88C"/>
    <w:lvl w:ilvl="0" w:tplc="FFA04F04">
      <w:start w:val="1"/>
      <w:numFmt w:val="bullet"/>
      <w:lvlText w:val="и"/>
      <w:lvlJc w:val="left"/>
    </w:lvl>
    <w:lvl w:ilvl="1" w:tplc="B05C5DC2">
      <w:start w:val="5"/>
      <w:numFmt w:val="decimal"/>
      <w:lvlText w:val="%2)"/>
      <w:lvlJc w:val="left"/>
    </w:lvl>
    <w:lvl w:ilvl="2" w:tplc="2E2814E8">
      <w:numFmt w:val="decimal"/>
      <w:lvlText w:val=""/>
      <w:lvlJc w:val="left"/>
    </w:lvl>
    <w:lvl w:ilvl="3" w:tplc="6284C358">
      <w:numFmt w:val="decimal"/>
      <w:lvlText w:val=""/>
      <w:lvlJc w:val="left"/>
    </w:lvl>
    <w:lvl w:ilvl="4" w:tplc="961C1F6A">
      <w:numFmt w:val="decimal"/>
      <w:lvlText w:val=""/>
      <w:lvlJc w:val="left"/>
    </w:lvl>
    <w:lvl w:ilvl="5" w:tplc="67CA35D0">
      <w:numFmt w:val="decimal"/>
      <w:lvlText w:val=""/>
      <w:lvlJc w:val="left"/>
    </w:lvl>
    <w:lvl w:ilvl="6" w:tplc="DC52B390">
      <w:numFmt w:val="decimal"/>
      <w:lvlText w:val=""/>
      <w:lvlJc w:val="left"/>
    </w:lvl>
    <w:lvl w:ilvl="7" w:tplc="506223D2">
      <w:numFmt w:val="decimal"/>
      <w:lvlText w:val=""/>
      <w:lvlJc w:val="left"/>
    </w:lvl>
    <w:lvl w:ilvl="8" w:tplc="9B0CC306">
      <w:numFmt w:val="decimal"/>
      <w:lvlText w:val=""/>
      <w:lvlJc w:val="left"/>
    </w:lvl>
  </w:abstractNum>
  <w:abstractNum w:abstractNumId="5">
    <w:nsid w:val="0000187E"/>
    <w:multiLevelType w:val="hybridMultilevel"/>
    <w:tmpl w:val="7DC6B404"/>
    <w:lvl w:ilvl="0" w:tplc="A4E44C3E">
      <w:start w:val="1"/>
      <w:numFmt w:val="bullet"/>
      <w:lvlText w:val="и"/>
      <w:lvlJc w:val="left"/>
    </w:lvl>
    <w:lvl w:ilvl="1" w:tplc="7D40A6C6">
      <w:start w:val="1"/>
      <w:numFmt w:val="decimal"/>
      <w:lvlText w:val="%2)"/>
      <w:lvlJc w:val="left"/>
    </w:lvl>
    <w:lvl w:ilvl="2" w:tplc="97807644">
      <w:numFmt w:val="decimal"/>
      <w:lvlText w:val=""/>
      <w:lvlJc w:val="left"/>
    </w:lvl>
    <w:lvl w:ilvl="3" w:tplc="B23426B4">
      <w:numFmt w:val="decimal"/>
      <w:lvlText w:val=""/>
      <w:lvlJc w:val="left"/>
    </w:lvl>
    <w:lvl w:ilvl="4" w:tplc="2AF2DEE0">
      <w:numFmt w:val="decimal"/>
      <w:lvlText w:val=""/>
      <w:lvlJc w:val="left"/>
    </w:lvl>
    <w:lvl w:ilvl="5" w:tplc="E934012A">
      <w:numFmt w:val="decimal"/>
      <w:lvlText w:val=""/>
      <w:lvlJc w:val="left"/>
    </w:lvl>
    <w:lvl w:ilvl="6" w:tplc="F9221B54">
      <w:numFmt w:val="decimal"/>
      <w:lvlText w:val=""/>
      <w:lvlJc w:val="left"/>
    </w:lvl>
    <w:lvl w:ilvl="7" w:tplc="CD7C9D94">
      <w:numFmt w:val="decimal"/>
      <w:lvlText w:val=""/>
      <w:lvlJc w:val="left"/>
    </w:lvl>
    <w:lvl w:ilvl="8" w:tplc="BF2C9DDC">
      <w:numFmt w:val="decimal"/>
      <w:lvlText w:val=""/>
      <w:lvlJc w:val="left"/>
    </w:lvl>
  </w:abstractNum>
  <w:abstractNum w:abstractNumId="6">
    <w:nsid w:val="0000440D"/>
    <w:multiLevelType w:val="hybridMultilevel"/>
    <w:tmpl w:val="A3E2BC30"/>
    <w:lvl w:ilvl="0" w:tplc="333CEC74">
      <w:start w:val="1"/>
      <w:numFmt w:val="bullet"/>
      <w:lvlText w:val=""/>
      <w:lvlJc w:val="left"/>
    </w:lvl>
    <w:lvl w:ilvl="1" w:tplc="9F643D16">
      <w:numFmt w:val="decimal"/>
      <w:lvlText w:val=""/>
      <w:lvlJc w:val="left"/>
      <w:rPr>
        <w:rFonts w:cs="Times New Roman"/>
      </w:rPr>
    </w:lvl>
    <w:lvl w:ilvl="2" w:tplc="C062E372">
      <w:numFmt w:val="decimal"/>
      <w:lvlText w:val=""/>
      <w:lvlJc w:val="left"/>
      <w:rPr>
        <w:rFonts w:cs="Times New Roman"/>
      </w:rPr>
    </w:lvl>
    <w:lvl w:ilvl="3" w:tplc="1020FDE8">
      <w:numFmt w:val="decimal"/>
      <w:lvlText w:val=""/>
      <w:lvlJc w:val="left"/>
      <w:rPr>
        <w:rFonts w:cs="Times New Roman"/>
      </w:rPr>
    </w:lvl>
    <w:lvl w:ilvl="4" w:tplc="531E09B4">
      <w:numFmt w:val="decimal"/>
      <w:lvlText w:val=""/>
      <w:lvlJc w:val="left"/>
      <w:rPr>
        <w:rFonts w:cs="Times New Roman"/>
      </w:rPr>
    </w:lvl>
    <w:lvl w:ilvl="5" w:tplc="C324D3AE">
      <w:numFmt w:val="decimal"/>
      <w:lvlText w:val=""/>
      <w:lvlJc w:val="left"/>
      <w:rPr>
        <w:rFonts w:cs="Times New Roman"/>
      </w:rPr>
    </w:lvl>
    <w:lvl w:ilvl="6" w:tplc="392A73EA">
      <w:numFmt w:val="decimal"/>
      <w:lvlText w:val=""/>
      <w:lvlJc w:val="left"/>
      <w:rPr>
        <w:rFonts w:cs="Times New Roman"/>
      </w:rPr>
    </w:lvl>
    <w:lvl w:ilvl="7" w:tplc="69ECD9D8">
      <w:numFmt w:val="decimal"/>
      <w:lvlText w:val=""/>
      <w:lvlJc w:val="left"/>
      <w:rPr>
        <w:rFonts w:cs="Times New Roman"/>
      </w:rPr>
    </w:lvl>
    <w:lvl w:ilvl="8" w:tplc="E42E5094">
      <w:numFmt w:val="decimal"/>
      <w:lvlText w:val=""/>
      <w:lvlJc w:val="left"/>
      <w:rPr>
        <w:rFonts w:cs="Times New Roman"/>
      </w:rPr>
    </w:lvl>
  </w:abstractNum>
  <w:abstractNum w:abstractNumId="7">
    <w:nsid w:val="00004D06"/>
    <w:multiLevelType w:val="hybridMultilevel"/>
    <w:tmpl w:val="F9549E26"/>
    <w:lvl w:ilvl="0" w:tplc="A40605A4">
      <w:start w:val="1"/>
      <w:numFmt w:val="bullet"/>
      <w:lvlText w:val="В"/>
      <w:lvlJc w:val="left"/>
    </w:lvl>
    <w:lvl w:ilvl="1" w:tplc="9E3A94C2">
      <w:start w:val="1"/>
      <w:numFmt w:val="bullet"/>
      <w:lvlText w:val="В"/>
      <w:lvlJc w:val="left"/>
    </w:lvl>
    <w:lvl w:ilvl="2" w:tplc="64D825B6">
      <w:numFmt w:val="decimal"/>
      <w:lvlText w:val=""/>
      <w:lvlJc w:val="left"/>
      <w:rPr>
        <w:rFonts w:cs="Times New Roman"/>
      </w:rPr>
    </w:lvl>
    <w:lvl w:ilvl="3" w:tplc="3F1A1BD0">
      <w:numFmt w:val="decimal"/>
      <w:lvlText w:val=""/>
      <w:lvlJc w:val="left"/>
      <w:rPr>
        <w:rFonts w:cs="Times New Roman"/>
      </w:rPr>
    </w:lvl>
    <w:lvl w:ilvl="4" w:tplc="6442B11A">
      <w:numFmt w:val="decimal"/>
      <w:lvlText w:val=""/>
      <w:lvlJc w:val="left"/>
      <w:rPr>
        <w:rFonts w:cs="Times New Roman"/>
      </w:rPr>
    </w:lvl>
    <w:lvl w:ilvl="5" w:tplc="C8FA9868">
      <w:numFmt w:val="decimal"/>
      <w:lvlText w:val=""/>
      <w:lvlJc w:val="left"/>
      <w:rPr>
        <w:rFonts w:cs="Times New Roman"/>
      </w:rPr>
    </w:lvl>
    <w:lvl w:ilvl="6" w:tplc="77AEECAA">
      <w:numFmt w:val="decimal"/>
      <w:lvlText w:val=""/>
      <w:lvlJc w:val="left"/>
      <w:rPr>
        <w:rFonts w:cs="Times New Roman"/>
      </w:rPr>
    </w:lvl>
    <w:lvl w:ilvl="7" w:tplc="ED547212">
      <w:numFmt w:val="decimal"/>
      <w:lvlText w:val=""/>
      <w:lvlJc w:val="left"/>
      <w:rPr>
        <w:rFonts w:cs="Times New Roman"/>
      </w:rPr>
    </w:lvl>
    <w:lvl w:ilvl="8" w:tplc="A9A0CBE2">
      <w:numFmt w:val="decimal"/>
      <w:lvlText w:val=""/>
      <w:lvlJc w:val="left"/>
      <w:rPr>
        <w:rFonts w:cs="Times New Roman"/>
      </w:rPr>
    </w:lvl>
  </w:abstractNum>
  <w:abstractNum w:abstractNumId="8">
    <w:nsid w:val="00004DB7"/>
    <w:multiLevelType w:val="hybridMultilevel"/>
    <w:tmpl w:val="51E40D32"/>
    <w:lvl w:ilvl="0" w:tplc="A2EE145C">
      <w:start w:val="1"/>
      <w:numFmt w:val="bullet"/>
      <w:lvlText w:val="В"/>
      <w:lvlJc w:val="left"/>
    </w:lvl>
    <w:lvl w:ilvl="1" w:tplc="7B9816AC">
      <w:numFmt w:val="decimal"/>
      <w:lvlText w:val=""/>
      <w:lvlJc w:val="left"/>
      <w:rPr>
        <w:rFonts w:cs="Times New Roman"/>
      </w:rPr>
    </w:lvl>
    <w:lvl w:ilvl="2" w:tplc="211A23D6">
      <w:numFmt w:val="decimal"/>
      <w:lvlText w:val=""/>
      <w:lvlJc w:val="left"/>
      <w:rPr>
        <w:rFonts w:cs="Times New Roman"/>
      </w:rPr>
    </w:lvl>
    <w:lvl w:ilvl="3" w:tplc="34B2EA4A">
      <w:numFmt w:val="decimal"/>
      <w:lvlText w:val=""/>
      <w:lvlJc w:val="left"/>
      <w:rPr>
        <w:rFonts w:cs="Times New Roman"/>
      </w:rPr>
    </w:lvl>
    <w:lvl w:ilvl="4" w:tplc="D7601928">
      <w:numFmt w:val="decimal"/>
      <w:lvlText w:val=""/>
      <w:lvlJc w:val="left"/>
      <w:rPr>
        <w:rFonts w:cs="Times New Roman"/>
      </w:rPr>
    </w:lvl>
    <w:lvl w:ilvl="5" w:tplc="8F80B1D2">
      <w:numFmt w:val="decimal"/>
      <w:lvlText w:val=""/>
      <w:lvlJc w:val="left"/>
      <w:rPr>
        <w:rFonts w:cs="Times New Roman"/>
      </w:rPr>
    </w:lvl>
    <w:lvl w:ilvl="6" w:tplc="48A8C146">
      <w:numFmt w:val="decimal"/>
      <w:lvlText w:val=""/>
      <w:lvlJc w:val="left"/>
      <w:rPr>
        <w:rFonts w:cs="Times New Roman"/>
      </w:rPr>
    </w:lvl>
    <w:lvl w:ilvl="7" w:tplc="212C19D0">
      <w:numFmt w:val="decimal"/>
      <w:lvlText w:val=""/>
      <w:lvlJc w:val="left"/>
      <w:rPr>
        <w:rFonts w:cs="Times New Roman"/>
      </w:rPr>
    </w:lvl>
    <w:lvl w:ilvl="8" w:tplc="A6160EB6">
      <w:numFmt w:val="decimal"/>
      <w:lvlText w:val=""/>
      <w:lvlJc w:val="left"/>
      <w:rPr>
        <w:rFonts w:cs="Times New Roman"/>
      </w:rPr>
    </w:lvl>
  </w:abstractNum>
  <w:abstractNum w:abstractNumId="9">
    <w:nsid w:val="00007049"/>
    <w:multiLevelType w:val="hybridMultilevel"/>
    <w:tmpl w:val="306AC6FC"/>
    <w:lvl w:ilvl="0" w:tplc="54803A80">
      <w:start w:val="1"/>
      <w:numFmt w:val="bullet"/>
      <w:lvlText w:val="и"/>
      <w:lvlJc w:val="left"/>
    </w:lvl>
    <w:lvl w:ilvl="1" w:tplc="91A87B2C">
      <w:start w:val="2"/>
      <w:numFmt w:val="decimal"/>
      <w:lvlText w:val="%2)"/>
      <w:lvlJc w:val="left"/>
    </w:lvl>
    <w:lvl w:ilvl="2" w:tplc="B3683500">
      <w:numFmt w:val="decimal"/>
      <w:lvlText w:val=""/>
      <w:lvlJc w:val="left"/>
    </w:lvl>
    <w:lvl w:ilvl="3" w:tplc="BED6D216">
      <w:numFmt w:val="decimal"/>
      <w:lvlText w:val=""/>
      <w:lvlJc w:val="left"/>
    </w:lvl>
    <w:lvl w:ilvl="4" w:tplc="4C829DFA">
      <w:numFmt w:val="decimal"/>
      <w:lvlText w:val=""/>
      <w:lvlJc w:val="left"/>
    </w:lvl>
    <w:lvl w:ilvl="5" w:tplc="281E6A96">
      <w:numFmt w:val="decimal"/>
      <w:lvlText w:val=""/>
      <w:lvlJc w:val="left"/>
    </w:lvl>
    <w:lvl w:ilvl="6" w:tplc="994C7170">
      <w:numFmt w:val="decimal"/>
      <w:lvlText w:val=""/>
      <w:lvlJc w:val="left"/>
    </w:lvl>
    <w:lvl w:ilvl="7" w:tplc="362A409E">
      <w:numFmt w:val="decimal"/>
      <w:lvlText w:val=""/>
      <w:lvlJc w:val="left"/>
    </w:lvl>
    <w:lvl w:ilvl="8" w:tplc="7EDEA04A">
      <w:numFmt w:val="decimal"/>
      <w:lvlText w:val=""/>
      <w:lvlJc w:val="left"/>
    </w:lvl>
  </w:abstractNum>
  <w:abstractNum w:abstractNumId="10">
    <w:nsid w:val="03AE4794"/>
    <w:multiLevelType w:val="multilevel"/>
    <w:tmpl w:val="61B61C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AD94AA7"/>
    <w:multiLevelType w:val="multilevel"/>
    <w:tmpl w:val="7E8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1F2C10"/>
    <w:multiLevelType w:val="hybridMultilevel"/>
    <w:tmpl w:val="3ACE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D221D"/>
    <w:multiLevelType w:val="hybridMultilevel"/>
    <w:tmpl w:val="1384FB66"/>
    <w:lvl w:ilvl="0" w:tplc="043E3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E5861"/>
    <w:multiLevelType w:val="hybridMultilevel"/>
    <w:tmpl w:val="84CA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B596E"/>
    <w:multiLevelType w:val="hybridMultilevel"/>
    <w:tmpl w:val="6F36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E2699"/>
    <w:multiLevelType w:val="multilevel"/>
    <w:tmpl w:val="D068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550309"/>
    <w:multiLevelType w:val="hybridMultilevel"/>
    <w:tmpl w:val="DB2E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AC285D"/>
    <w:multiLevelType w:val="multilevel"/>
    <w:tmpl w:val="7AD48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0B134C8"/>
    <w:multiLevelType w:val="hybridMultilevel"/>
    <w:tmpl w:val="EE6C3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A1966"/>
    <w:multiLevelType w:val="multilevel"/>
    <w:tmpl w:val="02B0859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21">
    <w:nsid w:val="36064E24"/>
    <w:multiLevelType w:val="multilevel"/>
    <w:tmpl w:val="228E2B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A905AD"/>
    <w:multiLevelType w:val="hybridMultilevel"/>
    <w:tmpl w:val="16644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5694B"/>
    <w:multiLevelType w:val="hybridMultilevel"/>
    <w:tmpl w:val="0ED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B621B"/>
    <w:multiLevelType w:val="hybridMultilevel"/>
    <w:tmpl w:val="00A8A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B038C"/>
    <w:multiLevelType w:val="hybridMultilevel"/>
    <w:tmpl w:val="EA72C214"/>
    <w:lvl w:ilvl="0" w:tplc="D332BC4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432DB6"/>
    <w:multiLevelType w:val="hybridMultilevel"/>
    <w:tmpl w:val="527820AE"/>
    <w:lvl w:ilvl="0" w:tplc="9A5C4E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83FDA"/>
    <w:multiLevelType w:val="hybridMultilevel"/>
    <w:tmpl w:val="840E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314F0"/>
    <w:multiLevelType w:val="hybridMultilevel"/>
    <w:tmpl w:val="9A624C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768415A"/>
    <w:multiLevelType w:val="multilevel"/>
    <w:tmpl w:val="6BCE4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6E5B72DA"/>
    <w:multiLevelType w:val="hybridMultilevel"/>
    <w:tmpl w:val="F512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015DD"/>
    <w:multiLevelType w:val="hybridMultilevel"/>
    <w:tmpl w:val="F78A2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9"/>
  </w:num>
  <w:num w:numId="5">
    <w:abstractNumId w:val="20"/>
  </w:num>
  <w:num w:numId="6">
    <w:abstractNumId w:val="1"/>
  </w:num>
  <w:num w:numId="7">
    <w:abstractNumId w:val="12"/>
  </w:num>
  <w:num w:numId="8">
    <w:abstractNumId w:val="30"/>
  </w:num>
  <w:num w:numId="9">
    <w:abstractNumId w:val="28"/>
  </w:num>
  <w:num w:numId="10">
    <w:abstractNumId w:val="6"/>
  </w:num>
  <w:num w:numId="11">
    <w:abstractNumId w:val="7"/>
  </w:num>
  <w:num w:numId="12">
    <w:abstractNumId w:val="8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2"/>
  </w:num>
  <w:num w:numId="25">
    <w:abstractNumId w:val="2"/>
  </w:num>
  <w:num w:numId="26">
    <w:abstractNumId w:val="9"/>
  </w:num>
  <w:num w:numId="27">
    <w:abstractNumId w:val="5"/>
  </w:num>
  <w:num w:numId="28">
    <w:abstractNumId w:val="4"/>
  </w:num>
  <w:num w:numId="29">
    <w:abstractNumId w:val="16"/>
  </w:num>
  <w:num w:numId="30">
    <w:abstractNumId w:val="21"/>
  </w:num>
  <w:num w:numId="31">
    <w:abstractNumId w:val="10"/>
  </w:num>
  <w:num w:numId="32">
    <w:abstractNumId w:val="27"/>
  </w:num>
  <w:num w:numId="33">
    <w:abstractNumId w:val="17"/>
  </w:num>
  <w:num w:numId="34">
    <w:abstractNumId w:val="2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47B"/>
    <w:rsid w:val="00016D76"/>
    <w:rsid w:val="00066286"/>
    <w:rsid w:val="00097327"/>
    <w:rsid w:val="000B5F79"/>
    <w:rsid w:val="000D4BEC"/>
    <w:rsid w:val="00115276"/>
    <w:rsid w:val="00124427"/>
    <w:rsid w:val="001900AC"/>
    <w:rsid w:val="001967AA"/>
    <w:rsid w:val="001D2B19"/>
    <w:rsid w:val="001D59A0"/>
    <w:rsid w:val="001F2334"/>
    <w:rsid w:val="002861BE"/>
    <w:rsid w:val="00290DE9"/>
    <w:rsid w:val="002A3761"/>
    <w:rsid w:val="00346DBC"/>
    <w:rsid w:val="003501B4"/>
    <w:rsid w:val="003545D3"/>
    <w:rsid w:val="003B42D7"/>
    <w:rsid w:val="003D02CD"/>
    <w:rsid w:val="003E5440"/>
    <w:rsid w:val="0043013C"/>
    <w:rsid w:val="0043619E"/>
    <w:rsid w:val="00446D86"/>
    <w:rsid w:val="00486012"/>
    <w:rsid w:val="004D3048"/>
    <w:rsid w:val="004E1C1D"/>
    <w:rsid w:val="00515E99"/>
    <w:rsid w:val="0052591A"/>
    <w:rsid w:val="00575796"/>
    <w:rsid w:val="00592864"/>
    <w:rsid w:val="005B2029"/>
    <w:rsid w:val="00602047"/>
    <w:rsid w:val="00606B43"/>
    <w:rsid w:val="00625DF1"/>
    <w:rsid w:val="006316A1"/>
    <w:rsid w:val="006456FE"/>
    <w:rsid w:val="006A0BE8"/>
    <w:rsid w:val="006A1DCB"/>
    <w:rsid w:val="006B22F0"/>
    <w:rsid w:val="00717CA6"/>
    <w:rsid w:val="00724662"/>
    <w:rsid w:val="00733E13"/>
    <w:rsid w:val="007A086D"/>
    <w:rsid w:val="007A21ED"/>
    <w:rsid w:val="00801FC0"/>
    <w:rsid w:val="00840CAE"/>
    <w:rsid w:val="008C2F95"/>
    <w:rsid w:val="008E399D"/>
    <w:rsid w:val="00930917"/>
    <w:rsid w:val="00991F83"/>
    <w:rsid w:val="009C7D76"/>
    <w:rsid w:val="009D211B"/>
    <w:rsid w:val="00AA2FD2"/>
    <w:rsid w:val="00AA3F0B"/>
    <w:rsid w:val="00AA4082"/>
    <w:rsid w:val="00AC543B"/>
    <w:rsid w:val="00AD0864"/>
    <w:rsid w:val="00AE3CA3"/>
    <w:rsid w:val="00B32EEA"/>
    <w:rsid w:val="00B45990"/>
    <w:rsid w:val="00B6173A"/>
    <w:rsid w:val="00B66F46"/>
    <w:rsid w:val="00B836A9"/>
    <w:rsid w:val="00BA4008"/>
    <w:rsid w:val="00BD15E4"/>
    <w:rsid w:val="00BE1054"/>
    <w:rsid w:val="00BF2C09"/>
    <w:rsid w:val="00C15345"/>
    <w:rsid w:val="00C2447B"/>
    <w:rsid w:val="00C521A6"/>
    <w:rsid w:val="00C740FC"/>
    <w:rsid w:val="00C7580A"/>
    <w:rsid w:val="00CB214C"/>
    <w:rsid w:val="00CF533A"/>
    <w:rsid w:val="00D00F4E"/>
    <w:rsid w:val="00D73F4B"/>
    <w:rsid w:val="00D7588E"/>
    <w:rsid w:val="00DB4F1C"/>
    <w:rsid w:val="00DD2231"/>
    <w:rsid w:val="00DD3DE4"/>
    <w:rsid w:val="00E473DE"/>
    <w:rsid w:val="00E742B2"/>
    <w:rsid w:val="00E80AA1"/>
    <w:rsid w:val="00EC6C26"/>
    <w:rsid w:val="00EC7FB7"/>
    <w:rsid w:val="00F459BA"/>
    <w:rsid w:val="00F50407"/>
    <w:rsid w:val="00F577D6"/>
    <w:rsid w:val="00F76315"/>
    <w:rsid w:val="00FB3490"/>
    <w:rsid w:val="00FD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96"/>
  </w:style>
  <w:style w:type="paragraph" w:styleId="1">
    <w:name w:val="heading 1"/>
    <w:basedOn w:val="a"/>
    <w:link w:val="10"/>
    <w:uiPriority w:val="99"/>
    <w:qFormat/>
    <w:rsid w:val="00C2447B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2447B"/>
    <w:pPr>
      <w:widowControl w:val="0"/>
      <w:autoSpaceDE w:val="0"/>
      <w:autoSpaceDN w:val="0"/>
      <w:spacing w:before="75" w:after="0" w:line="240" w:lineRule="auto"/>
      <w:ind w:left="1927"/>
      <w:jc w:val="center"/>
      <w:outlineLvl w:val="1"/>
    </w:pPr>
    <w:rPr>
      <w:rFonts w:ascii="Arial" w:eastAsia="Calibri" w:hAnsi="Arial" w:cs="Arial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9"/>
    <w:qFormat/>
    <w:rsid w:val="00C2447B"/>
    <w:pPr>
      <w:widowControl w:val="0"/>
      <w:autoSpaceDE w:val="0"/>
      <w:autoSpaceDN w:val="0"/>
      <w:spacing w:after="0" w:line="399" w:lineRule="exact"/>
      <w:ind w:left="1927"/>
      <w:jc w:val="center"/>
      <w:outlineLvl w:val="2"/>
    </w:pPr>
    <w:rPr>
      <w:rFonts w:ascii="Trebuchet MS" w:eastAsia="Calibri" w:hAnsi="Trebuchet MS" w:cs="Trebuchet MS"/>
      <w:sz w:val="36"/>
      <w:szCs w:val="36"/>
      <w:lang w:val="en-US"/>
    </w:rPr>
  </w:style>
  <w:style w:type="paragraph" w:styleId="4">
    <w:name w:val="heading 4"/>
    <w:basedOn w:val="a"/>
    <w:link w:val="40"/>
    <w:uiPriority w:val="99"/>
    <w:qFormat/>
    <w:rsid w:val="00C2447B"/>
    <w:pPr>
      <w:widowControl w:val="0"/>
      <w:autoSpaceDE w:val="0"/>
      <w:autoSpaceDN w:val="0"/>
      <w:spacing w:after="0" w:line="240" w:lineRule="auto"/>
      <w:ind w:left="1927"/>
      <w:jc w:val="center"/>
      <w:outlineLvl w:val="3"/>
    </w:pPr>
    <w:rPr>
      <w:rFonts w:ascii="Trebuchet MS" w:eastAsia="Calibri" w:hAnsi="Trebuchet MS" w:cs="Trebuchet MS"/>
      <w:sz w:val="32"/>
      <w:szCs w:val="32"/>
      <w:lang w:val="en-US"/>
    </w:rPr>
  </w:style>
  <w:style w:type="paragraph" w:styleId="5">
    <w:name w:val="heading 5"/>
    <w:basedOn w:val="a"/>
    <w:link w:val="50"/>
    <w:uiPriority w:val="99"/>
    <w:qFormat/>
    <w:rsid w:val="00C2447B"/>
    <w:pPr>
      <w:widowControl w:val="0"/>
      <w:autoSpaceDE w:val="0"/>
      <w:autoSpaceDN w:val="0"/>
      <w:spacing w:after="0" w:line="240" w:lineRule="auto"/>
      <w:ind w:left="2267"/>
      <w:jc w:val="center"/>
      <w:outlineLvl w:val="4"/>
    </w:pPr>
    <w:rPr>
      <w:rFonts w:ascii="Arial" w:eastAsia="Calibri" w:hAnsi="Arial" w:cs="Arial"/>
      <w:b/>
      <w:bCs/>
      <w:sz w:val="30"/>
      <w:szCs w:val="30"/>
      <w:lang w:val="en-US"/>
    </w:rPr>
  </w:style>
  <w:style w:type="paragraph" w:styleId="6">
    <w:name w:val="heading 6"/>
    <w:basedOn w:val="a"/>
    <w:link w:val="60"/>
    <w:uiPriority w:val="99"/>
    <w:qFormat/>
    <w:rsid w:val="00C2447B"/>
    <w:pPr>
      <w:widowControl w:val="0"/>
      <w:autoSpaceDE w:val="0"/>
      <w:autoSpaceDN w:val="0"/>
      <w:spacing w:after="0" w:line="240" w:lineRule="auto"/>
      <w:ind w:left="2267"/>
      <w:jc w:val="center"/>
      <w:outlineLvl w:val="5"/>
    </w:pPr>
    <w:rPr>
      <w:rFonts w:ascii="Trebuchet MS" w:eastAsia="Calibri" w:hAnsi="Trebuchet MS" w:cs="Trebuchet MS"/>
      <w:sz w:val="26"/>
      <w:szCs w:val="26"/>
      <w:lang w:val="en-US"/>
    </w:rPr>
  </w:style>
  <w:style w:type="paragraph" w:styleId="7">
    <w:name w:val="heading 7"/>
    <w:basedOn w:val="a"/>
    <w:link w:val="70"/>
    <w:uiPriority w:val="99"/>
    <w:qFormat/>
    <w:rsid w:val="00C2447B"/>
    <w:pPr>
      <w:widowControl w:val="0"/>
      <w:autoSpaceDE w:val="0"/>
      <w:autoSpaceDN w:val="0"/>
      <w:spacing w:after="0" w:line="240" w:lineRule="auto"/>
      <w:ind w:left="2267"/>
      <w:jc w:val="center"/>
      <w:outlineLvl w:val="6"/>
    </w:pPr>
    <w:rPr>
      <w:rFonts w:ascii="Arial" w:eastAsia="Calibri" w:hAnsi="Arial" w:cs="Arial"/>
      <w:b/>
      <w:bCs/>
      <w:sz w:val="23"/>
      <w:szCs w:val="23"/>
      <w:lang w:val="en-US"/>
    </w:rPr>
  </w:style>
  <w:style w:type="paragraph" w:styleId="8">
    <w:name w:val="heading 8"/>
    <w:basedOn w:val="a"/>
    <w:link w:val="80"/>
    <w:uiPriority w:val="99"/>
    <w:qFormat/>
    <w:rsid w:val="00C2447B"/>
    <w:pPr>
      <w:widowControl w:val="0"/>
      <w:autoSpaceDE w:val="0"/>
      <w:autoSpaceDN w:val="0"/>
      <w:spacing w:after="0" w:line="240" w:lineRule="auto"/>
      <w:ind w:left="1133"/>
      <w:jc w:val="center"/>
      <w:outlineLvl w:val="7"/>
    </w:pPr>
    <w:rPr>
      <w:rFonts w:ascii="Georgia" w:eastAsia="Calibri" w:hAnsi="Georgia" w:cs="Georgia"/>
      <w:b/>
      <w:bCs/>
      <w:lang w:val="en-US"/>
    </w:rPr>
  </w:style>
  <w:style w:type="paragraph" w:styleId="9">
    <w:name w:val="heading 9"/>
    <w:basedOn w:val="a"/>
    <w:link w:val="90"/>
    <w:uiPriority w:val="99"/>
    <w:qFormat/>
    <w:rsid w:val="00C2447B"/>
    <w:pPr>
      <w:widowControl w:val="0"/>
      <w:autoSpaceDE w:val="0"/>
      <w:autoSpaceDN w:val="0"/>
      <w:spacing w:after="0" w:line="240" w:lineRule="auto"/>
      <w:ind w:left="1530"/>
      <w:jc w:val="center"/>
      <w:outlineLvl w:val="8"/>
    </w:pPr>
    <w:rPr>
      <w:rFonts w:ascii="Georgia" w:eastAsia="Calibri" w:hAnsi="Georgia" w:cs="Georgia"/>
      <w:b/>
      <w:bCs/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44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447B"/>
    <w:rPr>
      <w:rFonts w:ascii="Arial" w:eastAsia="Calibri" w:hAnsi="Arial" w:cs="Arial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C2447B"/>
    <w:rPr>
      <w:rFonts w:ascii="Trebuchet MS" w:eastAsia="Calibri" w:hAnsi="Trebuchet MS" w:cs="Trebuchet MS"/>
      <w:sz w:val="36"/>
      <w:szCs w:val="3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C2447B"/>
    <w:rPr>
      <w:rFonts w:ascii="Trebuchet MS" w:eastAsia="Calibri" w:hAnsi="Trebuchet MS" w:cs="Trebuchet MS"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C2447B"/>
    <w:rPr>
      <w:rFonts w:ascii="Arial" w:eastAsia="Calibri" w:hAnsi="Arial" w:cs="Arial"/>
      <w:b/>
      <w:bCs/>
      <w:sz w:val="30"/>
      <w:szCs w:val="3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C2447B"/>
    <w:rPr>
      <w:rFonts w:ascii="Trebuchet MS" w:eastAsia="Calibri" w:hAnsi="Trebuchet MS" w:cs="Trebuchet MS"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C2447B"/>
    <w:rPr>
      <w:rFonts w:ascii="Arial" w:eastAsia="Calibri" w:hAnsi="Arial" w:cs="Arial"/>
      <w:b/>
      <w:bCs/>
      <w:sz w:val="23"/>
      <w:szCs w:val="23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C2447B"/>
    <w:rPr>
      <w:rFonts w:ascii="Georgia" w:eastAsia="Calibri" w:hAnsi="Georgia" w:cs="Georgia"/>
      <w:b/>
      <w:bCs/>
      <w:lang w:val="en-US"/>
    </w:rPr>
  </w:style>
  <w:style w:type="character" w:customStyle="1" w:styleId="90">
    <w:name w:val="Заголовок 9 Знак"/>
    <w:basedOn w:val="a0"/>
    <w:link w:val="9"/>
    <w:uiPriority w:val="99"/>
    <w:rsid w:val="00C2447B"/>
    <w:rPr>
      <w:rFonts w:ascii="Georgia" w:eastAsia="Calibri" w:hAnsi="Georgia" w:cs="Georgia"/>
      <w:b/>
      <w:bCs/>
      <w:i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2447B"/>
  </w:style>
  <w:style w:type="paragraph" w:styleId="a3">
    <w:name w:val="footer"/>
    <w:basedOn w:val="a"/>
    <w:link w:val="a4"/>
    <w:uiPriority w:val="99"/>
    <w:rsid w:val="00C2447B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C244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C2447B"/>
    <w:pPr>
      <w:suppressLineNumbers/>
      <w:tabs>
        <w:tab w:val="center" w:pos="4819"/>
        <w:tab w:val="right" w:pos="963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C244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99"/>
    <w:qFormat/>
    <w:rsid w:val="00C2447B"/>
    <w:pPr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C24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C2447B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table" w:styleId="a8">
    <w:name w:val="Table Grid"/>
    <w:basedOn w:val="a1"/>
    <w:uiPriority w:val="59"/>
    <w:rsid w:val="00C2447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Символ сноски"/>
    <w:basedOn w:val="a0"/>
    <w:uiPriority w:val="99"/>
    <w:rsid w:val="00C2447B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rsid w:val="00C2447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uiPriority w:val="99"/>
    <w:rsid w:val="00C2447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c">
    <w:name w:val="page number"/>
    <w:basedOn w:val="a0"/>
    <w:uiPriority w:val="99"/>
    <w:rsid w:val="00C2447B"/>
    <w:rPr>
      <w:rFonts w:cs="Times New Roman"/>
    </w:rPr>
  </w:style>
  <w:style w:type="paragraph" w:styleId="ad">
    <w:name w:val="Normal (Web)"/>
    <w:basedOn w:val="a"/>
    <w:uiPriority w:val="99"/>
    <w:rsid w:val="00C2447B"/>
    <w:pPr>
      <w:spacing w:before="100" w:beforeAutospacing="1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qFormat/>
    <w:rsid w:val="00C2447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locked/>
    <w:rsid w:val="00C2447B"/>
    <w:rPr>
      <w:rFonts w:ascii="Calibri" w:eastAsia="Times New Roman" w:hAnsi="Calibri" w:cs="Times New Roman"/>
    </w:rPr>
  </w:style>
  <w:style w:type="paragraph" w:styleId="af0">
    <w:name w:val="List Bullet"/>
    <w:basedOn w:val="a"/>
    <w:uiPriority w:val="99"/>
    <w:rsid w:val="00C2447B"/>
    <w:pPr>
      <w:tabs>
        <w:tab w:val="num" w:pos="360"/>
      </w:tabs>
      <w:ind w:left="360" w:hanging="360"/>
      <w:contextualSpacing/>
      <w:jc w:val="center"/>
    </w:pPr>
    <w:rPr>
      <w:rFonts w:ascii="Calibri" w:eastAsia="Calibri" w:hAnsi="Calibri" w:cs="Times New Roman"/>
    </w:rPr>
  </w:style>
  <w:style w:type="character" w:styleId="af1">
    <w:name w:val="line number"/>
    <w:basedOn w:val="a0"/>
    <w:uiPriority w:val="99"/>
    <w:semiHidden/>
    <w:rsid w:val="00C2447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2447B"/>
    <w:rPr>
      <w:rFonts w:cs="Times New Roman"/>
    </w:rPr>
  </w:style>
  <w:style w:type="paragraph" w:styleId="af2">
    <w:name w:val="Balloon Text"/>
    <w:basedOn w:val="a"/>
    <w:link w:val="af3"/>
    <w:uiPriority w:val="99"/>
    <w:rsid w:val="00C2447B"/>
    <w:pPr>
      <w:suppressAutoHyphens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3">
    <w:name w:val="Текст выноски Знак"/>
    <w:basedOn w:val="a0"/>
    <w:link w:val="af2"/>
    <w:uiPriority w:val="99"/>
    <w:rsid w:val="00C244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0">
    <w:name w:val="Заголовок 11"/>
    <w:basedOn w:val="a"/>
    <w:next w:val="a"/>
    <w:rsid w:val="00C2447B"/>
    <w:pPr>
      <w:suppressAutoHyphens/>
      <w:autoSpaceDN w:val="0"/>
      <w:spacing w:before="28" w:after="28" w:line="240" w:lineRule="auto"/>
      <w:jc w:val="center"/>
      <w:textAlignment w:val="baseline"/>
      <w:outlineLvl w:val="0"/>
    </w:pPr>
    <w:rPr>
      <w:rFonts w:ascii="Times New Roman" w:eastAsia="Times New Roman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blk">
    <w:name w:val="blk"/>
    <w:basedOn w:val="a0"/>
    <w:rsid w:val="00C2447B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C244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2447B"/>
    <w:rPr>
      <w:rFonts w:cs="Times New Roman"/>
      <w:color w:val="0000FF"/>
      <w:u w:val="single"/>
    </w:rPr>
  </w:style>
  <w:style w:type="paragraph" w:customStyle="1" w:styleId="c4">
    <w:name w:val="c4"/>
    <w:basedOn w:val="a"/>
    <w:uiPriority w:val="99"/>
    <w:rsid w:val="00C244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C2447B"/>
    <w:rPr>
      <w:rFonts w:cs="Times New Roman"/>
    </w:rPr>
  </w:style>
  <w:style w:type="character" w:customStyle="1" w:styleId="c3">
    <w:name w:val="c3"/>
    <w:basedOn w:val="a0"/>
    <w:uiPriority w:val="99"/>
    <w:rsid w:val="00C2447B"/>
    <w:rPr>
      <w:rFonts w:cs="Times New Roman"/>
    </w:rPr>
  </w:style>
  <w:style w:type="character" w:customStyle="1" w:styleId="c1">
    <w:name w:val="c1"/>
    <w:basedOn w:val="a0"/>
    <w:uiPriority w:val="99"/>
    <w:rsid w:val="00C2447B"/>
    <w:rPr>
      <w:rFonts w:cs="Times New Roman"/>
    </w:rPr>
  </w:style>
  <w:style w:type="paragraph" w:customStyle="1" w:styleId="c94">
    <w:name w:val="c94"/>
    <w:basedOn w:val="a"/>
    <w:uiPriority w:val="99"/>
    <w:rsid w:val="00C244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C244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uiPriority w:val="99"/>
    <w:rsid w:val="00C244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uiPriority w:val="99"/>
    <w:qFormat/>
    <w:rsid w:val="00C2447B"/>
    <w:pPr>
      <w:pBdr>
        <w:bottom w:val="single" w:sz="8" w:space="4" w:color="5B9BD5"/>
      </w:pBdr>
      <w:suppressAutoHyphens/>
      <w:spacing w:after="300" w:line="240" w:lineRule="auto"/>
      <w:contextualSpacing/>
      <w:jc w:val="center"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zh-CN"/>
    </w:rPr>
  </w:style>
  <w:style w:type="character" w:customStyle="1" w:styleId="af6">
    <w:name w:val="Название Знак"/>
    <w:basedOn w:val="a0"/>
    <w:link w:val="af5"/>
    <w:uiPriority w:val="99"/>
    <w:rsid w:val="00C2447B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zh-CN"/>
    </w:rPr>
  </w:style>
  <w:style w:type="paragraph" w:styleId="af7">
    <w:name w:val="Body Text"/>
    <w:basedOn w:val="a"/>
    <w:link w:val="af8"/>
    <w:uiPriority w:val="99"/>
    <w:rsid w:val="00C2447B"/>
    <w:pPr>
      <w:suppressAutoHyphens/>
      <w:spacing w:after="120"/>
      <w:jc w:val="center"/>
    </w:pPr>
    <w:rPr>
      <w:rFonts w:ascii="Calibri" w:eastAsia="SimSun" w:hAnsi="Calibri" w:cs="Mangal"/>
      <w:color w:val="00000A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C2447B"/>
    <w:rPr>
      <w:rFonts w:ascii="Calibri" w:eastAsia="SimSun" w:hAnsi="Calibri" w:cs="Mangal"/>
      <w:color w:val="00000A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C2447B"/>
    <w:pPr>
      <w:suppressAutoHyphens/>
      <w:spacing w:after="0" w:line="240" w:lineRule="auto"/>
      <w:ind w:left="240" w:hanging="240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index heading"/>
    <w:basedOn w:val="a"/>
    <w:uiPriority w:val="99"/>
    <w:rsid w:val="00C2447B"/>
    <w:pPr>
      <w:suppressLineNumbers/>
      <w:suppressAutoHyphens/>
      <w:jc w:val="center"/>
    </w:pPr>
    <w:rPr>
      <w:rFonts w:ascii="Calibri" w:eastAsia="SimSun" w:hAnsi="Calibri" w:cs="Mangal"/>
      <w:color w:val="00000A"/>
      <w:lang w:eastAsia="ru-RU"/>
    </w:rPr>
  </w:style>
  <w:style w:type="paragraph" w:customStyle="1" w:styleId="Pa2">
    <w:name w:val="Pa2"/>
    <w:basedOn w:val="a"/>
    <w:next w:val="a"/>
    <w:uiPriority w:val="99"/>
    <w:rsid w:val="00C2447B"/>
    <w:pPr>
      <w:suppressAutoHyphens/>
      <w:autoSpaceDE w:val="0"/>
      <w:spacing w:after="0" w:line="221" w:lineRule="atLeast"/>
      <w:jc w:val="center"/>
    </w:pPr>
    <w:rPr>
      <w:rFonts w:ascii="BannikovaAP" w:eastAsia="Times New Roman" w:hAnsi="BannikovaAP" w:cs="BannikovaAP"/>
      <w:sz w:val="24"/>
      <w:szCs w:val="24"/>
      <w:lang w:eastAsia="ar-SA"/>
    </w:rPr>
  </w:style>
  <w:style w:type="character" w:customStyle="1" w:styleId="c3c7">
    <w:name w:val="c3 c7"/>
    <w:basedOn w:val="a0"/>
    <w:uiPriority w:val="99"/>
    <w:rsid w:val="00C2447B"/>
    <w:rPr>
      <w:rFonts w:cs="Times New Roman"/>
    </w:rPr>
  </w:style>
  <w:style w:type="paragraph" w:customStyle="1" w:styleId="c18">
    <w:name w:val="c18"/>
    <w:basedOn w:val="a"/>
    <w:uiPriority w:val="99"/>
    <w:rsid w:val="00C2447B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Document Map"/>
    <w:basedOn w:val="a"/>
    <w:link w:val="afb"/>
    <w:uiPriority w:val="99"/>
    <w:semiHidden/>
    <w:rsid w:val="00C2447B"/>
    <w:pPr>
      <w:shd w:val="clear" w:color="auto" w:fill="000080"/>
      <w:suppressAutoHyphens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C2447B"/>
    <w:rPr>
      <w:rFonts w:ascii="Tahoma" w:eastAsia="Times New Roman" w:hAnsi="Tahoma" w:cs="Tahoma"/>
      <w:sz w:val="20"/>
      <w:szCs w:val="20"/>
      <w:shd w:val="clear" w:color="auto" w:fill="000080"/>
      <w:lang w:eastAsia="zh-CN"/>
    </w:rPr>
  </w:style>
  <w:style w:type="paragraph" w:customStyle="1" w:styleId="Standard">
    <w:name w:val="Standard"/>
    <w:uiPriority w:val="99"/>
    <w:rsid w:val="00C2447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C2447B"/>
    <w:pPr>
      <w:spacing w:after="120"/>
    </w:pPr>
  </w:style>
  <w:style w:type="paragraph" w:styleId="21">
    <w:name w:val="List 2"/>
    <w:basedOn w:val="Standard"/>
    <w:uiPriority w:val="99"/>
    <w:rsid w:val="00C2447B"/>
    <w:pPr>
      <w:ind w:left="566" w:hanging="283"/>
    </w:pPr>
  </w:style>
  <w:style w:type="paragraph" w:customStyle="1" w:styleId="afc">
    <w:name w:val="???????"/>
    <w:uiPriority w:val="99"/>
    <w:rsid w:val="00C2447B"/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</w:pPr>
    <w:rPr>
      <w:rFonts w:ascii="Mangal" w:eastAsia="Calibri" w:hAnsi="Mangal" w:cs="Mangal"/>
      <w:kern w:val="3"/>
      <w:sz w:val="36"/>
      <w:szCs w:val="36"/>
      <w:lang w:eastAsia="zh-CN" w:bidi="hi-IN"/>
    </w:rPr>
  </w:style>
  <w:style w:type="character" w:customStyle="1" w:styleId="StrongEmphasis">
    <w:name w:val="Strong Emphasis"/>
    <w:uiPriority w:val="99"/>
    <w:rsid w:val="00C2447B"/>
    <w:rPr>
      <w:b/>
    </w:rPr>
  </w:style>
  <w:style w:type="paragraph" w:styleId="13">
    <w:name w:val="toc 1"/>
    <w:basedOn w:val="a"/>
    <w:uiPriority w:val="99"/>
    <w:rsid w:val="00C2447B"/>
    <w:pPr>
      <w:widowControl w:val="0"/>
      <w:autoSpaceDE w:val="0"/>
      <w:autoSpaceDN w:val="0"/>
      <w:spacing w:before="49" w:after="0" w:line="224" w:lineRule="exact"/>
      <w:ind w:left="105"/>
      <w:jc w:val="center"/>
    </w:pPr>
    <w:rPr>
      <w:rFonts w:ascii="Georgia" w:eastAsia="Calibri" w:hAnsi="Georgia" w:cs="Georgia"/>
      <w:b/>
      <w:bCs/>
      <w:sz w:val="20"/>
      <w:szCs w:val="20"/>
      <w:lang w:val="en-US"/>
    </w:rPr>
  </w:style>
  <w:style w:type="paragraph" w:styleId="22">
    <w:name w:val="toc 2"/>
    <w:basedOn w:val="a"/>
    <w:uiPriority w:val="99"/>
    <w:rsid w:val="00C2447B"/>
    <w:pPr>
      <w:widowControl w:val="0"/>
      <w:autoSpaceDE w:val="0"/>
      <w:autoSpaceDN w:val="0"/>
      <w:spacing w:after="0" w:line="220" w:lineRule="exact"/>
      <w:ind w:left="105"/>
      <w:jc w:val="center"/>
    </w:pPr>
    <w:rPr>
      <w:rFonts w:ascii="Georgia" w:eastAsia="Calibri" w:hAnsi="Georgia" w:cs="Georgia"/>
      <w:sz w:val="20"/>
      <w:szCs w:val="20"/>
      <w:lang w:val="en-US"/>
    </w:rPr>
  </w:style>
  <w:style w:type="paragraph" w:styleId="31">
    <w:name w:val="toc 3"/>
    <w:basedOn w:val="a"/>
    <w:uiPriority w:val="99"/>
    <w:rsid w:val="00C2447B"/>
    <w:pPr>
      <w:widowControl w:val="0"/>
      <w:autoSpaceDE w:val="0"/>
      <w:autoSpaceDN w:val="0"/>
      <w:spacing w:after="0" w:line="220" w:lineRule="exact"/>
      <w:ind w:left="354"/>
      <w:jc w:val="center"/>
    </w:pPr>
    <w:rPr>
      <w:rFonts w:ascii="Georgia" w:eastAsia="Calibri" w:hAnsi="Georgia" w:cs="Georgia"/>
      <w:sz w:val="20"/>
      <w:szCs w:val="20"/>
      <w:lang w:val="en-US"/>
    </w:rPr>
  </w:style>
  <w:style w:type="paragraph" w:styleId="41">
    <w:name w:val="toc 4"/>
    <w:basedOn w:val="a"/>
    <w:uiPriority w:val="99"/>
    <w:rsid w:val="00C2447B"/>
    <w:pPr>
      <w:widowControl w:val="0"/>
      <w:autoSpaceDE w:val="0"/>
      <w:autoSpaceDN w:val="0"/>
      <w:spacing w:after="0" w:line="220" w:lineRule="exact"/>
      <w:ind w:left="355"/>
      <w:jc w:val="center"/>
    </w:pPr>
    <w:rPr>
      <w:rFonts w:ascii="Georgia" w:eastAsia="Calibri" w:hAnsi="Georgia" w:cs="Georgia"/>
      <w:b/>
      <w:bCs/>
      <w:i/>
      <w:lang w:val="en-US"/>
    </w:rPr>
  </w:style>
  <w:style w:type="paragraph" w:styleId="51">
    <w:name w:val="toc 5"/>
    <w:basedOn w:val="a"/>
    <w:uiPriority w:val="99"/>
    <w:rsid w:val="00C2447B"/>
    <w:pPr>
      <w:widowControl w:val="0"/>
      <w:autoSpaceDE w:val="0"/>
      <w:autoSpaceDN w:val="0"/>
      <w:spacing w:before="50" w:after="0" w:line="222" w:lineRule="exact"/>
      <w:ind w:left="488"/>
      <w:jc w:val="center"/>
    </w:pPr>
    <w:rPr>
      <w:rFonts w:ascii="Georgia" w:eastAsia="Calibri" w:hAnsi="Georgia" w:cs="Georgia"/>
      <w:b/>
      <w:bCs/>
      <w:sz w:val="20"/>
      <w:szCs w:val="20"/>
      <w:lang w:val="en-US"/>
    </w:rPr>
  </w:style>
  <w:style w:type="paragraph" w:styleId="61">
    <w:name w:val="toc 6"/>
    <w:basedOn w:val="a"/>
    <w:uiPriority w:val="99"/>
    <w:rsid w:val="00C2447B"/>
    <w:pPr>
      <w:widowControl w:val="0"/>
      <w:autoSpaceDE w:val="0"/>
      <w:autoSpaceDN w:val="0"/>
      <w:spacing w:after="0" w:line="220" w:lineRule="exact"/>
      <w:ind w:left="558"/>
      <w:jc w:val="center"/>
    </w:pPr>
    <w:rPr>
      <w:rFonts w:ascii="Georgia" w:eastAsia="Calibri" w:hAnsi="Georgia" w:cs="Georgia"/>
      <w:sz w:val="20"/>
      <w:szCs w:val="20"/>
      <w:lang w:val="en-US"/>
    </w:rPr>
  </w:style>
  <w:style w:type="paragraph" w:styleId="71">
    <w:name w:val="toc 7"/>
    <w:basedOn w:val="a"/>
    <w:uiPriority w:val="99"/>
    <w:rsid w:val="00C2447B"/>
    <w:pPr>
      <w:widowControl w:val="0"/>
      <w:autoSpaceDE w:val="0"/>
      <w:autoSpaceDN w:val="0"/>
      <w:spacing w:after="0" w:line="218" w:lineRule="exact"/>
      <w:ind w:left="714"/>
      <w:jc w:val="center"/>
    </w:pPr>
    <w:rPr>
      <w:rFonts w:ascii="Georgia" w:eastAsia="Calibri" w:hAnsi="Georgia" w:cs="Georgia"/>
      <w:sz w:val="20"/>
      <w:szCs w:val="20"/>
      <w:lang w:val="en-US"/>
    </w:rPr>
  </w:style>
  <w:style w:type="paragraph" w:styleId="81">
    <w:name w:val="toc 8"/>
    <w:basedOn w:val="a"/>
    <w:uiPriority w:val="99"/>
    <w:rsid w:val="00C2447B"/>
    <w:pPr>
      <w:widowControl w:val="0"/>
      <w:autoSpaceDE w:val="0"/>
      <w:autoSpaceDN w:val="0"/>
      <w:spacing w:after="0" w:line="220" w:lineRule="exact"/>
      <w:ind w:left="714"/>
      <w:jc w:val="center"/>
    </w:pPr>
    <w:rPr>
      <w:rFonts w:ascii="Georgia" w:eastAsia="Calibri" w:hAnsi="Georgia" w:cs="Georgia"/>
      <w:b/>
      <w:bCs/>
      <w:i/>
      <w:lang w:val="en-US"/>
    </w:rPr>
  </w:style>
  <w:style w:type="paragraph" w:styleId="91">
    <w:name w:val="toc 9"/>
    <w:basedOn w:val="a"/>
    <w:uiPriority w:val="99"/>
    <w:rsid w:val="00C2447B"/>
    <w:pPr>
      <w:widowControl w:val="0"/>
      <w:autoSpaceDE w:val="0"/>
      <w:autoSpaceDN w:val="0"/>
      <w:spacing w:after="0" w:line="220" w:lineRule="exact"/>
      <w:ind w:left="941"/>
      <w:jc w:val="center"/>
    </w:pPr>
    <w:rPr>
      <w:rFonts w:ascii="Georgia" w:eastAsia="Calibri" w:hAnsi="Georgia" w:cs="Georgia"/>
      <w:sz w:val="20"/>
      <w:szCs w:val="20"/>
      <w:lang w:val="en-US"/>
    </w:rPr>
  </w:style>
  <w:style w:type="paragraph" w:customStyle="1" w:styleId="TableParagraph">
    <w:name w:val="Table Paragraph"/>
    <w:basedOn w:val="a"/>
    <w:uiPriority w:val="99"/>
    <w:rsid w:val="00C2447B"/>
    <w:pPr>
      <w:widowControl w:val="0"/>
      <w:autoSpaceDE w:val="0"/>
      <w:autoSpaceDN w:val="0"/>
      <w:spacing w:before="25" w:after="0" w:line="240" w:lineRule="auto"/>
      <w:jc w:val="center"/>
    </w:pPr>
    <w:rPr>
      <w:rFonts w:ascii="Trebuchet MS" w:eastAsia="Calibri" w:hAnsi="Trebuchet MS" w:cs="Trebuchet MS"/>
      <w:lang w:val="en-US"/>
    </w:rPr>
  </w:style>
  <w:style w:type="character" w:customStyle="1" w:styleId="14">
    <w:name w:val="Без интервала Знак1"/>
    <w:uiPriority w:val="99"/>
    <w:locked/>
    <w:rsid w:val="00C2447B"/>
    <w:rPr>
      <w:rFonts w:eastAsia="Times New Roman"/>
      <w:sz w:val="22"/>
      <w:lang w:eastAsia="en-US"/>
    </w:rPr>
  </w:style>
  <w:style w:type="paragraph" w:customStyle="1" w:styleId="Default">
    <w:name w:val="Default"/>
    <w:uiPriority w:val="99"/>
    <w:rsid w:val="00C24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5">
    <w:name w:val="Сетка таблицы1"/>
    <w:basedOn w:val="a1"/>
    <w:uiPriority w:val="59"/>
    <w:rsid w:val="00C2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Сноска1"/>
    <w:basedOn w:val="a"/>
    <w:rsid w:val="00C2447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styleId="afd">
    <w:name w:val="footnote reference"/>
    <w:basedOn w:val="a0"/>
    <w:uiPriority w:val="99"/>
    <w:semiHidden/>
    <w:unhideWhenUsed/>
    <w:rsid w:val="00C2447B"/>
    <w:rPr>
      <w:vertAlign w:val="superscript"/>
    </w:rPr>
  </w:style>
  <w:style w:type="table" w:customStyle="1" w:styleId="23">
    <w:name w:val="Сетка таблицы2"/>
    <w:basedOn w:val="a1"/>
    <w:next w:val="a8"/>
    <w:uiPriority w:val="59"/>
    <w:rsid w:val="00C244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8"/>
    <w:uiPriority w:val="59"/>
    <w:rsid w:val="00C244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8"/>
    <w:uiPriority w:val="59"/>
    <w:rsid w:val="00C244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8"/>
    <w:uiPriority w:val="59"/>
    <w:rsid w:val="00AA3F0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8"/>
    <w:uiPriority w:val="59"/>
    <w:rsid w:val="007246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8"/>
    <w:uiPriority w:val="59"/>
    <w:rsid w:val="007246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8"/>
    <w:uiPriority w:val="59"/>
    <w:rsid w:val="001F23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8"/>
    <w:uiPriority w:val="59"/>
    <w:rsid w:val="004D30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8"/>
    <w:uiPriority w:val="59"/>
    <w:rsid w:val="006A0BE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8"/>
    <w:uiPriority w:val="59"/>
    <w:rsid w:val="00BE10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AC543B"/>
  </w:style>
  <w:style w:type="table" w:customStyle="1" w:styleId="120">
    <w:name w:val="Сетка таблицы12"/>
    <w:basedOn w:val="a1"/>
    <w:next w:val="a8"/>
    <w:uiPriority w:val="59"/>
    <w:rsid w:val="00AC543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uiPriority w:val="59"/>
    <w:rsid w:val="00AC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AC54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8"/>
    <w:uiPriority w:val="59"/>
    <w:rsid w:val="00AC54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8"/>
    <w:uiPriority w:val="59"/>
    <w:rsid w:val="00AC54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C543B"/>
  </w:style>
  <w:style w:type="table" w:customStyle="1" w:styleId="140">
    <w:name w:val="Сетка таблицы14"/>
    <w:basedOn w:val="a1"/>
    <w:next w:val="a8"/>
    <w:uiPriority w:val="59"/>
    <w:rsid w:val="00AC543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uiPriority w:val="59"/>
    <w:rsid w:val="00AC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AC54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8"/>
    <w:uiPriority w:val="59"/>
    <w:rsid w:val="00AC54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next w:val="a8"/>
    <w:uiPriority w:val="59"/>
    <w:rsid w:val="00AC54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8"/>
    <w:uiPriority w:val="99"/>
    <w:rsid w:val="003B42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733E13"/>
  </w:style>
  <w:style w:type="table" w:customStyle="1" w:styleId="17">
    <w:name w:val="Сетка таблицы17"/>
    <w:basedOn w:val="a1"/>
    <w:next w:val="a8"/>
    <w:uiPriority w:val="99"/>
    <w:locked/>
    <w:rsid w:val="00733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8"/>
    <w:uiPriority w:val="59"/>
    <w:rsid w:val="00BA40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8"/>
    <w:uiPriority w:val="59"/>
    <w:rsid w:val="006316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8"/>
    <w:uiPriority w:val="99"/>
    <w:rsid w:val="00C74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8"/>
    <w:uiPriority w:val="59"/>
    <w:rsid w:val="00C740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8"/>
    <w:uiPriority w:val="99"/>
    <w:rsid w:val="007A0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next w:val="a8"/>
    <w:uiPriority w:val="99"/>
    <w:rsid w:val="007A0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Strong"/>
    <w:basedOn w:val="a0"/>
    <w:uiPriority w:val="22"/>
    <w:qFormat/>
    <w:rsid w:val="006020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2447B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2447B"/>
    <w:pPr>
      <w:widowControl w:val="0"/>
      <w:autoSpaceDE w:val="0"/>
      <w:autoSpaceDN w:val="0"/>
      <w:spacing w:before="75" w:after="0" w:line="240" w:lineRule="auto"/>
      <w:ind w:left="1927"/>
      <w:jc w:val="center"/>
      <w:outlineLvl w:val="1"/>
    </w:pPr>
    <w:rPr>
      <w:rFonts w:ascii="Arial" w:eastAsia="Calibri" w:hAnsi="Arial" w:cs="Arial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9"/>
    <w:qFormat/>
    <w:rsid w:val="00C2447B"/>
    <w:pPr>
      <w:widowControl w:val="0"/>
      <w:autoSpaceDE w:val="0"/>
      <w:autoSpaceDN w:val="0"/>
      <w:spacing w:after="0" w:line="399" w:lineRule="exact"/>
      <w:ind w:left="1927"/>
      <w:jc w:val="center"/>
      <w:outlineLvl w:val="2"/>
    </w:pPr>
    <w:rPr>
      <w:rFonts w:ascii="Trebuchet MS" w:eastAsia="Calibri" w:hAnsi="Trebuchet MS" w:cs="Trebuchet MS"/>
      <w:sz w:val="36"/>
      <w:szCs w:val="36"/>
      <w:lang w:val="en-US"/>
    </w:rPr>
  </w:style>
  <w:style w:type="paragraph" w:styleId="4">
    <w:name w:val="heading 4"/>
    <w:basedOn w:val="a"/>
    <w:link w:val="40"/>
    <w:uiPriority w:val="99"/>
    <w:qFormat/>
    <w:rsid w:val="00C2447B"/>
    <w:pPr>
      <w:widowControl w:val="0"/>
      <w:autoSpaceDE w:val="0"/>
      <w:autoSpaceDN w:val="0"/>
      <w:spacing w:after="0" w:line="240" w:lineRule="auto"/>
      <w:ind w:left="1927"/>
      <w:jc w:val="center"/>
      <w:outlineLvl w:val="3"/>
    </w:pPr>
    <w:rPr>
      <w:rFonts w:ascii="Trebuchet MS" w:eastAsia="Calibri" w:hAnsi="Trebuchet MS" w:cs="Trebuchet MS"/>
      <w:sz w:val="32"/>
      <w:szCs w:val="32"/>
      <w:lang w:val="en-US"/>
    </w:rPr>
  </w:style>
  <w:style w:type="paragraph" w:styleId="5">
    <w:name w:val="heading 5"/>
    <w:basedOn w:val="a"/>
    <w:link w:val="50"/>
    <w:uiPriority w:val="99"/>
    <w:qFormat/>
    <w:rsid w:val="00C2447B"/>
    <w:pPr>
      <w:widowControl w:val="0"/>
      <w:autoSpaceDE w:val="0"/>
      <w:autoSpaceDN w:val="0"/>
      <w:spacing w:after="0" w:line="240" w:lineRule="auto"/>
      <w:ind w:left="2267"/>
      <w:jc w:val="center"/>
      <w:outlineLvl w:val="4"/>
    </w:pPr>
    <w:rPr>
      <w:rFonts w:ascii="Arial" w:eastAsia="Calibri" w:hAnsi="Arial" w:cs="Arial"/>
      <w:b/>
      <w:bCs/>
      <w:sz w:val="30"/>
      <w:szCs w:val="30"/>
      <w:lang w:val="en-US"/>
    </w:rPr>
  </w:style>
  <w:style w:type="paragraph" w:styleId="6">
    <w:name w:val="heading 6"/>
    <w:basedOn w:val="a"/>
    <w:link w:val="60"/>
    <w:uiPriority w:val="99"/>
    <w:qFormat/>
    <w:rsid w:val="00C2447B"/>
    <w:pPr>
      <w:widowControl w:val="0"/>
      <w:autoSpaceDE w:val="0"/>
      <w:autoSpaceDN w:val="0"/>
      <w:spacing w:after="0" w:line="240" w:lineRule="auto"/>
      <w:ind w:left="2267"/>
      <w:jc w:val="center"/>
      <w:outlineLvl w:val="5"/>
    </w:pPr>
    <w:rPr>
      <w:rFonts w:ascii="Trebuchet MS" w:eastAsia="Calibri" w:hAnsi="Trebuchet MS" w:cs="Trebuchet MS"/>
      <w:sz w:val="26"/>
      <w:szCs w:val="26"/>
      <w:lang w:val="en-US"/>
    </w:rPr>
  </w:style>
  <w:style w:type="paragraph" w:styleId="7">
    <w:name w:val="heading 7"/>
    <w:basedOn w:val="a"/>
    <w:link w:val="70"/>
    <w:uiPriority w:val="99"/>
    <w:qFormat/>
    <w:rsid w:val="00C2447B"/>
    <w:pPr>
      <w:widowControl w:val="0"/>
      <w:autoSpaceDE w:val="0"/>
      <w:autoSpaceDN w:val="0"/>
      <w:spacing w:after="0" w:line="240" w:lineRule="auto"/>
      <w:ind w:left="2267"/>
      <w:jc w:val="center"/>
      <w:outlineLvl w:val="6"/>
    </w:pPr>
    <w:rPr>
      <w:rFonts w:ascii="Arial" w:eastAsia="Calibri" w:hAnsi="Arial" w:cs="Arial"/>
      <w:b/>
      <w:bCs/>
      <w:sz w:val="23"/>
      <w:szCs w:val="23"/>
      <w:lang w:val="en-US"/>
    </w:rPr>
  </w:style>
  <w:style w:type="paragraph" w:styleId="8">
    <w:name w:val="heading 8"/>
    <w:basedOn w:val="a"/>
    <w:link w:val="80"/>
    <w:uiPriority w:val="99"/>
    <w:qFormat/>
    <w:rsid w:val="00C2447B"/>
    <w:pPr>
      <w:widowControl w:val="0"/>
      <w:autoSpaceDE w:val="0"/>
      <w:autoSpaceDN w:val="0"/>
      <w:spacing w:after="0" w:line="240" w:lineRule="auto"/>
      <w:ind w:left="1133"/>
      <w:jc w:val="center"/>
      <w:outlineLvl w:val="7"/>
    </w:pPr>
    <w:rPr>
      <w:rFonts w:ascii="Georgia" w:eastAsia="Calibri" w:hAnsi="Georgia" w:cs="Georgia"/>
      <w:b/>
      <w:bCs/>
      <w:lang w:val="en-US"/>
    </w:rPr>
  </w:style>
  <w:style w:type="paragraph" w:styleId="9">
    <w:name w:val="heading 9"/>
    <w:basedOn w:val="a"/>
    <w:link w:val="90"/>
    <w:uiPriority w:val="99"/>
    <w:qFormat/>
    <w:rsid w:val="00C2447B"/>
    <w:pPr>
      <w:widowControl w:val="0"/>
      <w:autoSpaceDE w:val="0"/>
      <w:autoSpaceDN w:val="0"/>
      <w:spacing w:after="0" w:line="240" w:lineRule="auto"/>
      <w:ind w:left="1530"/>
      <w:jc w:val="center"/>
      <w:outlineLvl w:val="8"/>
    </w:pPr>
    <w:rPr>
      <w:rFonts w:ascii="Georgia" w:eastAsia="Calibri" w:hAnsi="Georgia" w:cs="Georgia"/>
      <w:b/>
      <w:bCs/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44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447B"/>
    <w:rPr>
      <w:rFonts w:ascii="Arial" w:eastAsia="Calibri" w:hAnsi="Arial" w:cs="Arial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C2447B"/>
    <w:rPr>
      <w:rFonts w:ascii="Trebuchet MS" w:eastAsia="Calibri" w:hAnsi="Trebuchet MS" w:cs="Trebuchet MS"/>
      <w:sz w:val="36"/>
      <w:szCs w:val="3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C2447B"/>
    <w:rPr>
      <w:rFonts w:ascii="Trebuchet MS" w:eastAsia="Calibri" w:hAnsi="Trebuchet MS" w:cs="Trebuchet MS"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C2447B"/>
    <w:rPr>
      <w:rFonts w:ascii="Arial" w:eastAsia="Calibri" w:hAnsi="Arial" w:cs="Arial"/>
      <w:b/>
      <w:bCs/>
      <w:sz w:val="30"/>
      <w:szCs w:val="3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C2447B"/>
    <w:rPr>
      <w:rFonts w:ascii="Trebuchet MS" w:eastAsia="Calibri" w:hAnsi="Trebuchet MS" w:cs="Trebuchet MS"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C2447B"/>
    <w:rPr>
      <w:rFonts w:ascii="Arial" w:eastAsia="Calibri" w:hAnsi="Arial" w:cs="Arial"/>
      <w:b/>
      <w:bCs/>
      <w:sz w:val="23"/>
      <w:szCs w:val="23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C2447B"/>
    <w:rPr>
      <w:rFonts w:ascii="Georgia" w:eastAsia="Calibri" w:hAnsi="Georgia" w:cs="Georgia"/>
      <w:b/>
      <w:bCs/>
      <w:lang w:val="en-US"/>
    </w:rPr>
  </w:style>
  <w:style w:type="character" w:customStyle="1" w:styleId="90">
    <w:name w:val="Заголовок 9 Знак"/>
    <w:basedOn w:val="a0"/>
    <w:link w:val="9"/>
    <w:uiPriority w:val="99"/>
    <w:rsid w:val="00C2447B"/>
    <w:rPr>
      <w:rFonts w:ascii="Georgia" w:eastAsia="Calibri" w:hAnsi="Georgia" w:cs="Georgia"/>
      <w:b/>
      <w:bCs/>
      <w:i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2447B"/>
  </w:style>
  <w:style w:type="paragraph" w:styleId="a3">
    <w:name w:val="footer"/>
    <w:basedOn w:val="a"/>
    <w:link w:val="a4"/>
    <w:uiPriority w:val="99"/>
    <w:rsid w:val="00C2447B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C244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C2447B"/>
    <w:pPr>
      <w:suppressLineNumbers/>
      <w:tabs>
        <w:tab w:val="center" w:pos="4819"/>
        <w:tab w:val="right" w:pos="963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C244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99"/>
    <w:qFormat/>
    <w:rsid w:val="00C2447B"/>
    <w:pPr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C24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C2447B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table" w:styleId="a8">
    <w:name w:val="Table Grid"/>
    <w:basedOn w:val="a1"/>
    <w:uiPriority w:val="59"/>
    <w:rsid w:val="00C2447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Символ сноски"/>
    <w:basedOn w:val="a0"/>
    <w:uiPriority w:val="99"/>
    <w:rsid w:val="00C2447B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rsid w:val="00C2447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uiPriority w:val="99"/>
    <w:rsid w:val="00C2447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c">
    <w:name w:val="page number"/>
    <w:basedOn w:val="a0"/>
    <w:uiPriority w:val="99"/>
    <w:rsid w:val="00C2447B"/>
    <w:rPr>
      <w:rFonts w:cs="Times New Roman"/>
    </w:rPr>
  </w:style>
  <w:style w:type="paragraph" w:styleId="ad">
    <w:name w:val="Normal (Web)"/>
    <w:basedOn w:val="a"/>
    <w:uiPriority w:val="99"/>
    <w:rsid w:val="00C2447B"/>
    <w:pPr>
      <w:spacing w:before="100" w:beforeAutospacing="1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qFormat/>
    <w:rsid w:val="00C2447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locked/>
    <w:rsid w:val="00C2447B"/>
    <w:rPr>
      <w:rFonts w:ascii="Calibri" w:eastAsia="Times New Roman" w:hAnsi="Calibri" w:cs="Times New Roman"/>
    </w:rPr>
  </w:style>
  <w:style w:type="paragraph" w:styleId="af0">
    <w:name w:val="List Bullet"/>
    <w:basedOn w:val="a"/>
    <w:uiPriority w:val="99"/>
    <w:rsid w:val="00C2447B"/>
    <w:pPr>
      <w:tabs>
        <w:tab w:val="num" w:pos="360"/>
      </w:tabs>
      <w:ind w:left="360" w:hanging="360"/>
      <w:contextualSpacing/>
      <w:jc w:val="center"/>
    </w:pPr>
    <w:rPr>
      <w:rFonts w:ascii="Calibri" w:eastAsia="Calibri" w:hAnsi="Calibri" w:cs="Times New Roman"/>
    </w:rPr>
  </w:style>
  <w:style w:type="character" w:styleId="af1">
    <w:name w:val="line number"/>
    <w:basedOn w:val="a0"/>
    <w:uiPriority w:val="99"/>
    <w:semiHidden/>
    <w:rsid w:val="00C2447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2447B"/>
    <w:rPr>
      <w:rFonts w:cs="Times New Roman"/>
    </w:rPr>
  </w:style>
  <w:style w:type="paragraph" w:styleId="af2">
    <w:name w:val="Balloon Text"/>
    <w:basedOn w:val="a"/>
    <w:link w:val="af3"/>
    <w:uiPriority w:val="99"/>
    <w:rsid w:val="00C2447B"/>
    <w:pPr>
      <w:suppressAutoHyphens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3">
    <w:name w:val="Текст выноски Знак"/>
    <w:basedOn w:val="a0"/>
    <w:link w:val="af2"/>
    <w:uiPriority w:val="99"/>
    <w:rsid w:val="00C244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0">
    <w:name w:val="Заголовок 11"/>
    <w:basedOn w:val="a"/>
    <w:next w:val="a"/>
    <w:rsid w:val="00C2447B"/>
    <w:pPr>
      <w:suppressAutoHyphens/>
      <w:autoSpaceDN w:val="0"/>
      <w:spacing w:before="28" w:after="28" w:line="240" w:lineRule="auto"/>
      <w:jc w:val="center"/>
      <w:textAlignment w:val="baseline"/>
      <w:outlineLvl w:val="0"/>
    </w:pPr>
    <w:rPr>
      <w:rFonts w:ascii="Times New Roman" w:eastAsia="Times New Roman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blk">
    <w:name w:val="blk"/>
    <w:basedOn w:val="a0"/>
    <w:rsid w:val="00C2447B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C244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2447B"/>
    <w:rPr>
      <w:rFonts w:cs="Times New Roman"/>
      <w:color w:val="0000FF"/>
      <w:u w:val="single"/>
    </w:rPr>
  </w:style>
  <w:style w:type="paragraph" w:customStyle="1" w:styleId="c4">
    <w:name w:val="c4"/>
    <w:basedOn w:val="a"/>
    <w:uiPriority w:val="99"/>
    <w:rsid w:val="00C244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C2447B"/>
    <w:rPr>
      <w:rFonts w:cs="Times New Roman"/>
    </w:rPr>
  </w:style>
  <w:style w:type="character" w:customStyle="1" w:styleId="c3">
    <w:name w:val="c3"/>
    <w:basedOn w:val="a0"/>
    <w:uiPriority w:val="99"/>
    <w:rsid w:val="00C2447B"/>
    <w:rPr>
      <w:rFonts w:cs="Times New Roman"/>
    </w:rPr>
  </w:style>
  <w:style w:type="character" w:customStyle="1" w:styleId="c1">
    <w:name w:val="c1"/>
    <w:basedOn w:val="a0"/>
    <w:uiPriority w:val="99"/>
    <w:rsid w:val="00C2447B"/>
    <w:rPr>
      <w:rFonts w:cs="Times New Roman"/>
    </w:rPr>
  </w:style>
  <w:style w:type="paragraph" w:customStyle="1" w:styleId="c94">
    <w:name w:val="c94"/>
    <w:basedOn w:val="a"/>
    <w:uiPriority w:val="99"/>
    <w:rsid w:val="00C244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C244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uiPriority w:val="99"/>
    <w:rsid w:val="00C244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uiPriority w:val="99"/>
    <w:qFormat/>
    <w:rsid w:val="00C2447B"/>
    <w:pPr>
      <w:pBdr>
        <w:bottom w:val="single" w:sz="8" w:space="4" w:color="5B9BD5"/>
      </w:pBdr>
      <w:suppressAutoHyphens/>
      <w:spacing w:after="300" w:line="240" w:lineRule="auto"/>
      <w:contextualSpacing/>
      <w:jc w:val="center"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zh-CN"/>
    </w:rPr>
  </w:style>
  <w:style w:type="character" w:customStyle="1" w:styleId="af6">
    <w:name w:val="Название Знак"/>
    <w:basedOn w:val="a0"/>
    <w:link w:val="af5"/>
    <w:uiPriority w:val="99"/>
    <w:rsid w:val="00C2447B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zh-CN"/>
    </w:rPr>
  </w:style>
  <w:style w:type="paragraph" w:styleId="af7">
    <w:name w:val="Body Text"/>
    <w:basedOn w:val="a"/>
    <w:link w:val="af8"/>
    <w:uiPriority w:val="99"/>
    <w:rsid w:val="00C2447B"/>
    <w:pPr>
      <w:suppressAutoHyphens/>
      <w:spacing w:after="120"/>
      <w:jc w:val="center"/>
    </w:pPr>
    <w:rPr>
      <w:rFonts w:ascii="Calibri" w:eastAsia="SimSun" w:hAnsi="Calibri" w:cs="Mangal"/>
      <w:color w:val="00000A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C2447B"/>
    <w:rPr>
      <w:rFonts w:ascii="Calibri" w:eastAsia="SimSun" w:hAnsi="Calibri" w:cs="Mangal"/>
      <w:color w:val="00000A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C2447B"/>
    <w:pPr>
      <w:suppressAutoHyphens/>
      <w:spacing w:after="0" w:line="240" w:lineRule="auto"/>
      <w:ind w:left="240" w:hanging="240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index heading"/>
    <w:basedOn w:val="a"/>
    <w:uiPriority w:val="99"/>
    <w:rsid w:val="00C2447B"/>
    <w:pPr>
      <w:suppressLineNumbers/>
      <w:suppressAutoHyphens/>
      <w:jc w:val="center"/>
    </w:pPr>
    <w:rPr>
      <w:rFonts w:ascii="Calibri" w:eastAsia="SimSun" w:hAnsi="Calibri" w:cs="Mangal"/>
      <w:color w:val="00000A"/>
      <w:lang w:eastAsia="ru-RU"/>
    </w:rPr>
  </w:style>
  <w:style w:type="paragraph" w:customStyle="1" w:styleId="Pa2">
    <w:name w:val="Pa2"/>
    <w:basedOn w:val="a"/>
    <w:next w:val="a"/>
    <w:uiPriority w:val="99"/>
    <w:rsid w:val="00C2447B"/>
    <w:pPr>
      <w:suppressAutoHyphens/>
      <w:autoSpaceDE w:val="0"/>
      <w:spacing w:after="0" w:line="221" w:lineRule="atLeast"/>
      <w:jc w:val="center"/>
    </w:pPr>
    <w:rPr>
      <w:rFonts w:ascii="BannikovaAP" w:eastAsia="Times New Roman" w:hAnsi="BannikovaAP" w:cs="BannikovaAP"/>
      <w:sz w:val="24"/>
      <w:szCs w:val="24"/>
      <w:lang w:eastAsia="ar-SA"/>
    </w:rPr>
  </w:style>
  <w:style w:type="character" w:customStyle="1" w:styleId="c3c7">
    <w:name w:val="c3 c7"/>
    <w:basedOn w:val="a0"/>
    <w:uiPriority w:val="99"/>
    <w:rsid w:val="00C2447B"/>
    <w:rPr>
      <w:rFonts w:cs="Times New Roman"/>
    </w:rPr>
  </w:style>
  <w:style w:type="paragraph" w:customStyle="1" w:styleId="c18">
    <w:name w:val="c18"/>
    <w:basedOn w:val="a"/>
    <w:uiPriority w:val="99"/>
    <w:rsid w:val="00C2447B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Document Map"/>
    <w:basedOn w:val="a"/>
    <w:link w:val="afb"/>
    <w:uiPriority w:val="99"/>
    <w:semiHidden/>
    <w:rsid w:val="00C2447B"/>
    <w:pPr>
      <w:shd w:val="clear" w:color="auto" w:fill="000080"/>
      <w:suppressAutoHyphens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C2447B"/>
    <w:rPr>
      <w:rFonts w:ascii="Tahoma" w:eastAsia="Times New Roman" w:hAnsi="Tahoma" w:cs="Tahoma"/>
      <w:sz w:val="20"/>
      <w:szCs w:val="20"/>
      <w:shd w:val="clear" w:color="auto" w:fill="000080"/>
      <w:lang w:eastAsia="zh-CN"/>
    </w:rPr>
  </w:style>
  <w:style w:type="paragraph" w:customStyle="1" w:styleId="Standard">
    <w:name w:val="Standard"/>
    <w:uiPriority w:val="99"/>
    <w:rsid w:val="00C2447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C2447B"/>
    <w:pPr>
      <w:spacing w:after="120"/>
    </w:pPr>
  </w:style>
  <w:style w:type="paragraph" w:styleId="21">
    <w:name w:val="List 2"/>
    <w:basedOn w:val="Standard"/>
    <w:uiPriority w:val="99"/>
    <w:rsid w:val="00C2447B"/>
    <w:pPr>
      <w:ind w:left="566" w:hanging="283"/>
    </w:pPr>
  </w:style>
  <w:style w:type="paragraph" w:customStyle="1" w:styleId="afc">
    <w:name w:val="???????"/>
    <w:uiPriority w:val="99"/>
    <w:rsid w:val="00C2447B"/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</w:pPr>
    <w:rPr>
      <w:rFonts w:ascii="Mangal" w:eastAsia="Calibri" w:hAnsi="Mangal" w:cs="Mangal"/>
      <w:kern w:val="3"/>
      <w:sz w:val="36"/>
      <w:szCs w:val="36"/>
      <w:lang w:eastAsia="zh-CN" w:bidi="hi-IN"/>
    </w:rPr>
  </w:style>
  <w:style w:type="character" w:customStyle="1" w:styleId="StrongEmphasis">
    <w:name w:val="Strong Emphasis"/>
    <w:uiPriority w:val="99"/>
    <w:rsid w:val="00C2447B"/>
    <w:rPr>
      <w:b/>
    </w:rPr>
  </w:style>
  <w:style w:type="paragraph" w:styleId="13">
    <w:name w:val="toc 1"/>
    <w:basedOn w:val="a"/>
    <w:uiPriority w:val="99"/>
    <w:rsid w:val="00C2447B"/>
    <w:pPr>
      <w:widowControl w:val="0"/>
      <w:autoSpaceDE w:val="0"/>
      <w:autoSpaceDN w:val="0"/>
      <w:spacing w:before="49" w:after="0" w:line="224" w:lineRule="exact"/>
      <w:ind w:left="105"/>
      <w:jc w:val="center"/>
    </w:pPr>
    <w:rPr>
      <w:rFonts w:ascii="Georgia" w:eastAsia="Calibri" w:hAnsi="Georgia" w:cs="Georgia"/>
      <w:b/>
      <w:bCs/>
      <w:sz w:val="20"/>
      <w:szCs w:val="20"/>
      <w:lang w:val="en-US"/>
    </w:rPr>
  </w:style>
  <w:style w:type="paragraph" w:styleId="22">
    <w:name w:val="toc 2"/>
    <w:basedOn w:val="a"/>
    <w:uiPriority w:val="99"/>
    <w:rsid w:val="00C2447B"/>
    <w:pPr>
      <w:widowControl w:val="0"/>
      <w:autoSpaceDE w:val="0"/>
      <w:autoSpaceDN w:val="0"/>
      <w:spacing w:after="0" w:line="220" w:lineRule="exact"/>
      <w:ind w:left="105"/>
      <w:jc w:val="center"/>
    </w:pPr>
    <w:rPr>
      <w:rFonts w:ascii="Georgia" w:eastAsia="Calibri" w:hAnsi="Georgia" w:cs="Georgia"/>
      <w:sz w:val="20"/>
      <w:szCs w:val="20"/>
      <w:lang w:val="en-US"/>
    </w:rPr>
  </w:style>
  <w:style w:type="paragraph" w:styleId="31">
    <w:name w:val="toc 3"/>
    <w:basedOn w:val="a"/>
    <w:uiPriority w:val="99"/>
    <w:rsid w:val="00C2447B"/>
    <w:pPr>
      <w:widowControl w:val="0"/>
      <w:autoSpaceDE w:val="0"/>
      <w:autoSpaceDN w:val="0"/>
      <w:spacing w:after="0" w:line="220" w:lineRule="exact"/>
      <w:ind w:left="354"/>
      <w:jc w:val="center"/>
    </w:pPr>
    <w:rPr>
      <w:rFonts w:ascii="Georgia" w:eastAsia="Calibri" w:hAnsi="Georgia" w:cs="Georgia"/>
      <w:sz w:val="20"/>
      <w:szCs w:val="20"/>
      <w:lang w:val="en-US"/>
    </w:rPr>
  </w:style>
  <w:style w:type="paragraph" w:styleId="41">
    <w:name w:val="toc 4"/>
    <w:basedOn w:val="a"/>
    <w:uiPriority w:val="99"/>
    <w:rsid w:val="00C2447B"/>
    <w:pPr>
      <w:widowControl w:val="0"/>
      <w:autoSpaceDE w:val="0"/>
      <w:autoSpaceDN w:val="0"/>
      <w:spacing w:after="0" w:line="220" w:lineRule="exact"/>
      <w:ind w:left="355"/>
      <w:jc w:val="center"/>
    </w:pPr>
    <w:rPr>
      <w:rFonts w:ascii="Georgia" w:eastAsia="Calibri" w:hAnsi="Georgia" w:cs="Georgia"/>
      <w:b/>
      <w:bCs/>
      <w:i/>
      <w:lang w:val="en-US"/>
    </w:rPr>
  </w:style>
  <w:style w:type="paragraph" w:styleId="51">
    <w:name w:val="toc 5"/>
    <w:basedOn w:val="a"/>
    <w:uiPriority w:val="99"/>
    <w:rsid w:val="00C2447B"/>
    <w:pPr>
      <w:widowControl w:val="0"/>
      <w:autoSpaceDE w:val="0"/>
      <w:autoSpaceDN w:val="0"/>
      <w:spacing w:before="50" w:after="0" w:line="222" w:lineRule="exact"/>
      <w:ind w:left="488"/>
      <w:jc w:val="center"/>
    </w:pPr>
    <w:rPr>
      <w:rFonts w:ascii="Georgia" w:eastAsia="Calibri" w:hAnsi="Georgia" w:cs="Georgia"/>
      <w:b/>
      <w:bCs/>
      <w:sz w:val="20"/>
      <w:szCs w:val="20"/>
      <w:lang w:val="en-US"/>
    </w:rPr>
  </w:style>
  <w:style w:type="paragraph" w:styleId="61">
    <w:name w:val="toc 6"/>
    <w:basedOn w:val="a"/>
    <w:uiPriority w:val="99"/>
    <w:rsid w:val="00C2447B"/>
    <w:pPr>
      <w:widowControl w:val="0"/>
      <w:autoSpaceDE w:val="0"/>
      <w:autoSpaceDN w:val="0"/>
      <w:spacing w:after="0" w:line="220" w:lineRule="exact"/>
      <w:ind w:left="558"/>
      <w:jc w:val="center"/>
    </w:pPr>
    <w:rPr>
      <w:rFonts w:ascii="Georgia" w:eastAsia="Calibri" w:hAnsi="Georgia" w:cs="Georgia"/>
      <w:sz w:val="20"/>
      <w:szCs w:val="20"/>
      <w:lang w:val="en-US"/>
    </w:rPr>
  </w:style>
  <w:style w:type="paragraph" w:styleId="71">
    <w:name w:val="toc 7"/>
    <w:basedOn w:val="a"/>
    <w:uiPriority w:val="99"/>
    <w:rsid w:val="00C2447B"/>
    <w:pPr>
      <w:widowControl w:val="0"/>
      <w:autoSpaceDE w:val="0"/>
      <w:autoSpaceDN w:val="0"/>
      <w:spacing w:after="0" w:line="218" w:lineRule="exact"/>
      <w:ind w:left="714"/>
      <w:jc w:val="center"/>
    </w:pPr>
    <w:rPr>
      <w:rFonts w:ascii="Georgia" w:eastAsia="Calibri" w:hAnsi="Georgia" w:cs="Georgia"/>
      <w:sz w:val="20"/>
      <w:szCs w:val="20"/>
      <w:lang w:val="en-US"/>
    </w:rPr>
  </w:style>
  <w:style w:type="paragraph" w:styleId="81">
    <w:name w:val="toc 8"/>
    <w:basedOn w:val="a"/>
    <w:uiPriority w:val="99"/>
    <w:rsid w:val="00C2447B"/>
    <w:pPr>
      <w:widowControl w:val="0"/>
      <w:autoSpaceDE w:val="0"/>
      <w:autoSpaceDN w:val="0"/>
      <w:spacing w:after="0" w:line="220" w:lineRule="exact"/>
      <w:ind w:left="714"/>
      <w:jc w:val="center"/>
    </w:pPr>
    <w:rPr>
      <w:rFonts w:ascii="Georgia" w:eastAsia="Calibri" w:hAnsi="Georgia" w:cs="Georgia"/>
      <w:b/>
      <w:bCs/>
      <w:i/>
      <w:lang w:val="en-US"/>
    </w:rPr>
  </w:style>
  <w:style w:type="paragraph" w:styleId="91">
    <w:name w:val="toc 9"/>
    <w:basedOn w:val="a"/>
    <w:uiPriority w:val="99"/>
    <w:rsid w:val="00C2447B"/>
    <w:pPr>
      <w:widowControl w:val="0"/>
      <w:autoSpaceDE w:val="0"/>
      <w:autoSpaceDN w:val="0"/>
      <w:spacing w:after="0" w:line="220" w:lineRule="exact"/>
      <w:ind w:left="941"/>
      <w:jc w:val="center"/>
    </w:pPr>
    <w:rPr>
      <w:rFonts w:ascii="Georgia" w:eastAsia="Calibri" w:hAnsi="Georgia" w:cs="Georgia"/>
      <w:sz w:val="20"/>
      <w:szCs w:val="20"/>
      <w:lang w:val="en-US"/>
    </w:rPr>
  </w:style>
  <w:style w:type="paragraph" w:customStyle="1" w:styleId="TableParagraph">
    <w:name w:val="Table Paragraph"/>
    <w:basedOn w:val="a"/>
    <w:uiPriority w:val="99"/>
    <w:rsid w:val="00C2447B"/>
    <w:pPr>
      <w:widowControl w:val="0"/>
      <w:autoSpaceDE w:val="0"/>
      <w:autoSpaceDN w:val="0"/>
      <w:spacing w:before="25" w:after="0" w:line="240" w:lineRule="auto"/>
      <w:jc w:val="center"/>
    </w:pPr>
    <w:rPr>
      <w:rFonts w:ascii="Trebuchet MS" w:eastAsia="Calibri" w:hAnsi="Trebuchet MS" w:cs="Trebuchet MS"/>
      <w:lang w:val="en-US"/>
    </w:rPr>
  </w:style>
  <w:style w:type="character" w:customStyle="1" w:styleId="14">
    <w:name w:val="Без интервала Знак1"/>
    <w:uiPriority w:val="99"/>
    <w:locked/>
    <w:rsid w:val="00C2447B"/>
    <w:rPr>
      <w:rFonts w:eastAsia="Times New Roman"/>
      <w:sz w:val="22"/>
      <w:lang w:eastAsia="en-US"/>
    </w:rPr>
  </w:style>
  <w:style w:type="paragraph" w:customStyle="1" w:styleId="Default">
    <w:name w:val="Default"/>
    <w:uiPriority w:val="99"/>
    <w:rsid w:val="00C24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5">
    <w:name w:val="Сетка таблицы1"/>
    <w:basedOn w:val="a1"/>
    <w:uiPriority w:val="59"/>
    <w:rsid w:val="00C2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Сноска1"/>
    <w:basedOn w:val="a"/>
    <w:rsid w:val="00C2447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styleId="afd">
    <w:name w:val="footnote reference"/>
    <w:basedOn w:val="a0"/>
    <w:uiPriority w:val="99"/>
    <w:semiHidden/>
    <w:unhideWhenUsed/>
    <w:rsid w:val="00C2447B"/>
    <w:rPr>
      <w:vertAlign w:val="superscript"/>
    </w:rPr>
  </w:style>
  <w:style w:type="table" w:customStyle="1" w:styleId="23">
    <w:name w:val="Сетка таблицы2"/>
    <w:basedOn w:val="a1"/>
    <w:next w:val="a8"/>
    <w:uiPriority w:val="59"/>
    <w:rsid w:val="00C244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8"/>
    <w:uiPriority w:val="59"/>
    <w:rsid w:val="00C244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8"/>
    <w:uiPriority w:val="59"/>
    <w:rsid w:val="00C244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8"/>
    <w:uiPriority w:val="59"/>
    <w:rsid w:val="00AA3F0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8"/>
    <w:uiPriority w:val="59"/>
    <w:rsid w:val="007246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8"/>
    <w:uiPriority w:val="59"/>
    <w:rsid w:val="007246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8"/>
    <w:uiPriority w:val="59"/>
    <w:rsid w:val="001F23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8"/>
    <w:uiPriority w:val="59"/>
    <w:rsid w:val="004D30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8"/>
    <w:uiPriority w:val="59"/>
    <w:rsid w:val="006A0BE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8"/>
    <w:uiPriority w:val="59"/>
    <w:rsid w:val="00BE10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AC543B"/>
  </w:style>
  <w:style w:type="table" w:customStyle="1" w:styleId="120">
    <w:name w:val="Сетка таблицы12"/>
    <w:basedOn w:val="a1"/>
    <w:next w:val="a8"/>
    <w:uiPriority w:val="59"/>
    <w:rsid w:val="00AC543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uiPriority w:val="59"/>
    <w:rsid w:val="00AC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AC54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8"/>
    <w:uiPriority w:val="59"/>
    <w:rsid w:val="00AC54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8"/>
    <w:uiPriority w:val="59"/>
    <w:rsid w:val="00AC54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C543B"/>
  </w:style>
  <w:style w:type="table" w:customStyle="1" w:styleId="140">
    <w:name w:val="Сетка таблицы14"/>
    <w:basedOn w:val="a1"/>
    <w:next w:val="a8"/>
    <w:uiPriority w:val="59"/>
    <w:rsid w:val="00AC543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uiPriority w:val="59"/>
    <w:rsid w:val="00AC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AC54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8"/>
    <w:uiPriority w:val="59"/>
    <w:rsid w:val="00AC54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next w:val="a8"/>
    <w:uiPriority w:val="59"/>
    <w:rsid w:val="00AC54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8"/>
    <w:uiPriority w:val="99"/>
    <w:rsid w:val="003B42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733E13"/>
  </w:style>
  <w:style w:type="table" w:customStyle="1" w:styleId="17">
    <w:name w:val="Сетка таблицы17"/>
    <w:basedOn w:val="a1"/>
    <w:next w:val="a8"/>
    <w:uiPriority w:val="99"/>
    <w:locked/>
    <w:rsid w:val="00733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8"/>
    <w:uiPriority w:val="59"/>
    <w:rsid w:val="00BA40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8"/>
    <w:uiPriority w:val="59"/>
    <w:rsid w:val="006316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8"/>
    <w:uiPriority w:val="99"/>
    <w:rsid w:val="00C74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8"/>
    <w:uiPriority w:val="59"/>
    <w:rsid w:val="00C740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28C3-E860-48BA-9291-2D8627AC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44</Pages>
  <Words>13438</Words>
  <Characters>76598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2023-08-25T13:11:00Z</cp:lastPrinted>
  <dcterms:created xsi:type="dcterms:W3CDTF">2023-07-29T14:46:00Z</dcterms:created>
  <dcterms:modified xsi:type="dcterms:W3CDTF">2025-01-31T18:28:00Z</dcterms:modified>
</cp:coreProperties>
</file>